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C3D91" w14:textId="77777777" w:rsidR="008933C6" w:rsidRDefault="001C0878" w:rsidP="008933C6">
      <w:pPr>
        <w:ind w:left="426"/>
        <w:jc w:val="both"/>
        <w:rPr>
          <w:rFonts w:ascii="Perpetua" w:hAnsi="Perpetua"/>
          <w:sz w:val="28"/>
          <w:szCs w:val="28"/>
        </w:rPr>
      </w:pPr>
      <w:r>
        <w:rPr>
          <w:rFonts w:ascii="Perpetua" w:hAnsi="Perpetua"/>
          <w:noProof/>
          <w:sz w:val="28"/>
          <w:szCs w:val="28"/>
          <w:lang w:eastAsia="es-ES"/>
        </w:rPr>
        <w:drawing>
          <wp:anchor distT="0" distB="0" distL="114300" distR="114300" simplePos="0" relativeHeight="251657728" behindDoc="0" locked="0" layoutInCell="1" allowOverlap="1" wp14:anchorId="6519A25D" wp14:editId="18D99691">
            <wp:simplePos x="0" y="0"/>
            <wp:positionH relativeFrom="margin">
              <wp:align>center</wp:align>
            </wp:positionH>
            <wp:positionV relativeFrom="margin">
              <wp:posOffset>9525</wp:posOffset>
            </wp:positionV>
            <wp:extent cx="1279525" cy="1896745"/>
            <wp:effectExtent l="0" t="0" r="0" b="8255"/>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9525" cy="1896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D2A1CB" w14:textId="77777777" w:rsidR="008933C6" w:rsidRDefault="008933C6" w:rsidP="008933C6">
      <w:pPr>
        <w:ind w:left="426"/>
        <w:jc w:val="center"/>
        <w:rPr>
          <w:rFonts w:ascii="Perpetua" w:hAnsi="Perpetua"/>
          <w:sz w:val="28"/>
          <w:szCs w:val="28"/>
        </w:rPr>
      </w:pPr>
    </w:p>
    <w:p w14:paraId="3C19B6C8" w14:textId="77777777" w:rsidR="007068B6" w:rsidRDefault="007068B6" w:rsidP="00B30A3D">
      <w:pPr>
        <w:ind w:left="709"/>
        <w:rPr>
          <w:rFonts w:ascii="Perpetua" w:eastAsia="Times New Roman" w:hAnsi="Perpetua"/>
          <w:b/>
          <w:color w:val="333333"/>
          <w:sz w:val="24"/>
          <w:szCs w:val="24"/>
          <w:u w:val="single"/>
          <w:lang w:eastAsia="es-ES"/>
        </w:rPr>
      </w:pPr>
    </w:p>
    <w:p w14:paraId="4A98E79C" w14:textId="77777777" w:rsidR="007068B6" w:rsidRDefault="007068B6" w:rsidP="00B30A3D">
      <w:pPr>
        <w:ind w:left="709"/>
        <w:rPr>
          <w:rFonts w:ascii="Perpetua" w:eastAsia="Times New Roman" w:hAnsi="Perpetua"/>
          <w:b/>
          <w:color w:val="333333"/>
          <w:sz w:val="24"/>
          <w:szCs w:val="24"/>
          <w:u w:val="single"/>
          <w:lang w:eastAsia="es-ES"/>
        </w:rPr>
      </w:pPr>
    </w:p>
    <w:p w14:paraId="266C7988" w14:textId="77777777" w:rsidR="007068B6" w:rsidRDefault="007068B6" w:rsidP="00B30A3D">
      <w:pPr>
        <w:ind w:left="709"/>
        <w:rPr>
          <w:rFonts w:ascii="Perpetua" w:eastAsia="Times New Roman" w:hAnsi="Perpetua"/>
          <w:b/>
          <w:color w:val="333333"/>
          <w:sz w:val="24"/>
          <w:szCs w:val="24"/>
          <w:u w:val="single"/>
          <w:lang w:eastAsia="es-ES"/>
        </w:rPr>
      </w:pPr>
    </w:p>
    <w:p w14:paraId="67154FFC" w14:textId="77777777" w:rsidR="007068B6" w:rsidRDefault="007068B6" w:rsidP="00B30A3D">
      <w:pPr>
        <w:ind w:left="709"/>
        <w:rPr>
          <w:rFonts w:ascii="Perpetua" w:eastAsia="Times New Roman" w:hAnsi="Perpetua"/>
          <w:b/>
          <w:color w:val="333333"/>
          <w:sz w:val="24"/>
          <w:szCs w:val="24"/>
          <w:u w:val="single"/>
          <w:lang w:eastAsia="es-ES"/>
        </w:rPr>
      </w:pPr>
    </w:p>
    <w:p w14:paraId="21AE9485" w14:textId="77777777" w:rsidR="007068B6" w:rsidRDefault="007068B6" w:rsidP="00B30A3D">
      <w:pPr>
        <w:ind w:left="709"/>
        <w:rPr>
          <w:rFonts w:ascii="Perpetua" w:eastAsia="Times New Roman" w:hAnsi="Perpetua"/>
          <w:b/>
          <w:color w:val="333333"/>
          <w:sz w:val="24"/>
          <w:szCs w:val="24"/>
          <w:u w:val="single"/>
          <w:lang w:eastAsia="es-ES"/>
        </w:rPr>
      </w:pPr>
    </w:p>
    <w:p w14:paraId="33DA2428" w14:textId="37AA7746" w:rsidR="008933C6" w:rsidRPr="008933C6" w:rsidRDefault="008933C6" w:rsidP="00D15A4F">
      <w:pPr>
        <w:ind w:left="709"/>
        <w:jc w:val="center"/>
        <w:rPr>
          <w:rFonts w:ascii="Perpetua" w:hAnsi="Perpetua"/>
          <w:sz w:val="28"/>
          <w:szCs w:val="28"/>
        </w:rPr>
      </w:pPr>
      <w:r w:rsidRPr="008933C6">
        <w:rPr>
          <w:rFonts w:ascii="Perpetua" w:eastAsia="Times New Roman" w:hAnsi="Perpetua"/>
          <w:b/>
          <w:color w:val="333333"/>
          <w:sz w:val="24"/>
          <w:szCs w:val="24"/>
          <w:u w:val="single"/>
          <w:lang w:eastAsia="es-ES"/>
        </w:rPr>
        <w:t xml:space="preserve">PLANTILLA MODELO PARA </w:t>
      </w:r>
      <w:r w:rsidR="001C0878">
        <w:rPr>
          <w:rFonts w:ascii="Perpetua" w:eastAsia="Times New Roman" w:hAnsi="Perpetua"/>
          <w:b/>
          <w:color w:val="333333"/>
          <w:sz w:val="24"/>
          <w:szCs w:val="24"/>
          <w:u w:val="single"/>
          <w:lang w:eastAsia="es-ES"/>
        </w:rPr>
        <w:t>PROPONER FORMACIÓN A LA ACADEMIA</w:t>
      </w:r>
    </w:p>
    <w:p w14:paraId="52A9DCEF" w14:textId="77777777" w:rsidR="008933C6" w:rsidRDefault="008933C6" w:rsidP="008933C6">
      <w:pPr>
        <w:ind w:firstLine="708"/>
        <w:jc w:val="center"/>
        <w:rPr>
          <w:rFonts w:ascii="Perpetua" w:eastAsia="Times New Roman" w:hAnsi="Perpetua"/>
          <w:color w:val="333333"/>
          <w:sz w:val="24"/>
          <w:szCs w:val="24"/>
          <w:lang w:eastAsia="es-ES"/>
        </w:rPr>
      </w:pPr>
    </w:p>
    <w:p w14:paraId="598DA4D3" w14:textId="226F67A5" w:rsidR="00871E13" w:rsidRDefault="002848B3" w:rsidP="002848B3">
      <w:pPr>
        <w:ind w:left="709"/>
        <w:rPr>
          <w:rFonts w:ascii="Perpetua" w:eastAsia="Times New Roman" w:hAnsi="Perpetua"/>
          <w:color w:val="333333"/>
          <w:sz w:val="24"/>
          <w:szCs w:val="24"/>
          <w:lang w:eastAsia="es-ES"/>
        </w:rPr>
      </w:pPr>
      <w:r w:rsidRPr="002848B3">
        <w:rPr>
          <w:rFonts w:ascii="Perpetua" w:eastAsia="Times New Roman" w:hAnsi="Perpetua"/>
          <w:b/>
          <w:color w:val="333333"/>
          <w:sz w:val="24"/>
          <w:szCs w:val="24"/>
          <w:u w:val="single"/>
          <w:lang w:eastAsia="es-ES"/>
        </w:rPr>
        <w:t>1.</w:t>
      </w:r>
      <w:r w:rsidR="001C0878">
        <w:rPr>
          <w:rFonts w:ascii="Perpetua" w:eastAsia="Times New Roman" w:hAnsi="Perpetua"/>
          <w:b/>
          <w:color w:val="333333"/>
          <w:sz w:val="24"/>
          <w:szCs w:val="24"/>
          <w:u w:val="single"/>
          <w:lang w:eastAsia="es-ES"/>
        </w:rPr>
        <w:t xml:space="preserve"> Título o nombre de la formación</w:t>
      </w:r>
      <w:r w:rsidR="00447D88">
        <w:rPr>
          <w:rFonts w:ascii="Perpetua" w:eastAsia="Times New Roman" w:hAnsi="Perpetua"/>
          <w:color w:val="333333"/>
          <w:sz w:val="24"/>
          <w:szCs w:val="24"/>
          <w:lang w:eastAsia="es-ES"/>
        </w:rPr>
        <w:t>.</w:t>
      </w:r>
    </w:p>
    <w:tbl>
      <w:tblPr>
        <w:tblStyle w:val="Tablaconcuadrcula"/>
        <w:tblW w:w="0" w:type="auto"/>
        <w:tblInd w:w="709" w:type="dxa"/>
        <w:tblLook w:val="04A0" w:firstRow="1" w:lastRow="0" w:firstColumn="1" w:lastColumn="0" w:noHBand="0" w:noVBand="1"/>
      </w:tblPr>
      <w:tblGrid>
        <w:gridCol w:w="8636"/>
      </w:tblGrid>
      <w:tr w:rsidR="00447D88" w14:paraId="564A6451" w14:textId="77777777" w:rsidTr="00447D88">
        <w:tc>
          <w:tcPr>
            <w:tcW w:w="9345" w:type="dxa"/>
          </w:tcPr>
          <w:p w14:paraId="767A8B99" w14:textId="77777777" w:rsidR="00447D88" w:rsidRDefault="00447D88" w:rsidP="001C0878">
            <w:pPr>
              <w:rPr>
                <w:rFonts w:ascii="Perpetua" w:eastAsia="Times New Roman" w:hAnsi="Perpetua"/>
                <w:color w:val="333333"/>
                <w:sz w:val="24"/>
                <w:szCs w:val="24"/>
                <w:lang w:eastAsia="es-ES"/>
              </w:rPr>
            </w:pPr>
          </w:p>
        </w:tc>
      </w:tr>
    </w:tbl>
    <w:p w14:paraId="29F910FD" w14:textId="77777777" w:rsidR="001C0878" w:rsidRPr="001C0878" w:rsidRDefault="001C0878" w:rsidP="001C0878">
      <w:pPr>
        <w:ind w:left="709"/>
        <w:rPr>
          <w:rFonts w:ascii="Perpetua" w:eastAsia="Times New Roman" w:hAnsi="Perpetua"/>
          <w:color w:val="333333"/>
          <w:sz w:val="24"/>
          <w:szCs w:val="24"/>
          <w:lang w:eastAsia="es-ES"/>
        </w:rPr>
      </w:pPr>
    </w:p>
    <w:p w14:paraId="278547BD" w14:textId="26E7F950" w:rsidR="00447D88" w:rsidRDefault="002848B3" w:rsidP="00871E13">
      <w:pPr>
        <w:ind w:left="709"/>
        <w:rPr>
          <w:rFonts w:ascii="Perpetua" w:eastAsia="Times New Roman" w:hAnsi="Perpetua"/>
          <w:color w:val="333333"/>
          <w:sz w:val="24"/>
          <w:szCs w:val="24"/>
          <w:lang w:eastAsia="es-ES"/>
        </w:rPr>
      </w:pPr>
      <w:r>
        <w:rPr>
          <w:rFonts w:ascii="Perpetua" w:eastAsia="Times New Roman" w:hAnsi="Perpetua"/>
          <w:b/>
          <w:color w:val="333333"/>
          <w:sz w:val="24"/>
          <w:szCs w:val="24"/>
          <w:u w:val="single"/>
          <w:lang w:eastAsia="es-ES"/>
        </w:rPr>
        <w:t xml:space="preserve">2. </w:t>
      </w:r>
      <w:r w:rsidR="00871E13" w:rsidRPr="00871E13">
        <w:rPr>
          <w:rFonts w:ascii="Perpetua" w:eastAsia="Times New Roman" w:hAnsi="Perpetua"/>
          <w:b/>
          <w:color w:val="333333"/>
          <w:sz w:val="24"/>
          <w:szCs w:val="24"/>
          <w:u w:val="single"/>
          <w:lang w:eastAsia="es-ES"/>
        </w:rPr>
        <w:t>Dirección académica</w:t>
      </w:r>
      <w:r w:rsidR="00871E13">
        <w:rPr>
          <w:rFonts w:ascii="Perpetua" w:eastAsia="Times New Roman" w:hAnsi="Perpetua"/>
          <w:color w:val="333333"/>
          <w:sz w:val="24"/>
          <w:szCs w:val="24"/>
          <w:lang w:eastAsia="es-ES"/>
        </w:rPr>
        <w:t xml:space="preserve"> </w:t>
      </w:r>
      <w:r w:rsidR="00871E13" w:rsidRPr="00871E13">
        <w:rPr>
          <w:rFonts w:ascii="Perpetua" w:eastAsia="Times New Roman" w:hAnsi="Perpetua"/>
          <w:color w:val="333333"/>
          <w:sz w:val="24"/>
          <w:szCs w:val="24"/>
          <w:lang w:eastAsia="es-ES"/>
        </w:rPr>
        <w:t>(</w:t>
      </w:r>
      <w:r w:rsidR="00871E13" w:rsidRPr="00871E13">
        <w:rPr>
          <w:rFonts w:ascii="Perpetua" w:eastAsia="Times New Roman" w:hAnsi="Perpetua"/>
          <w:i/>
          <w:color w:val="333333"/>
          <w:sz w:val="24"/>
          <w:szCs w:val="24"/>
          <w:lang w:eastAsia="es-ES"/>
        </w:rPr>
        <w:t>en el caso de ser dos o tres directores, incluir la información de cada uno de ellos</w:t>
      </w:r>
      <w:r w:rsidR="00871E13" w:rsidRPr="00871E13">
        <w:rPr>
          <w:rFonts w:ascii="Perpetua" w:eastAsia="Times New Roman" w:hAnsi="Perpetua"/>
          <w:color w:val="333333"/>
          <w:sz w:val="24"/>
          <w:szCs w:val="24"/>
          <w:lang w:eastAsia="es-ES"/>
        </w:rPr>
        <w:t>)</w:t>
      </w:r>
      <w:r w:rsidR="00447D88">
        <w:rPr>
          <w:rFonts w:ascii="Perpetua" w:eastAsia="Times New Roman" w:hAnsi="Perpetua"/>
          <w:color w:val="333333"/>
          <w:sz w:val="24"/>
          <w:szCs w:val="24"/>
          <w:lang w:eastAsia="es-ES"/>
        </w:rPr>
        <w:t xml:space="preserve">. </w:t>
      </w:r>
    </w:p>
    <w:p w14:paraId="491B333E" w14:textId="5EA80609" w:rsidR="002B6D5D" w:rsidRDefault="00871E13" w:rsidP="00871E13">
      <w:pPr>
        <w:ind w:left="709"/>
        <w:rPr>
          <w:rFonts w:ascii="Perpetua" w:eastAsia="Times New Roman" w:hAnsi="Perpetua"/>
          <w:color w:val="333333"/>
          <w:sz w:val="24"/>
          <w:szCs w:val="24"/>
          <w:lang w:eastAsia="es-ES"/>
        </w:rPr>
      </w:pPr>
      <w:r w:rsidRPr="00206F04">
        <w:rPr>
          <w:rFonts w:ascii="Perpetua" w:eastAsia="Times New Roman" w:hAnsi="Perpetua"/>
          <w:color w:val="333333"/>
          <w:sz w:val="24"/>
          <w:szCs w:val="24"/>
          <w:lang w:eastAsia="es-ES"/>
        </w:rPr>
        <w:t>Nombre y apellidos</w:t>
      </w:r>
      <w:r w:rsidR="001C0878">
        <w:rPr>
          <w:rFonts w:ascii="Perpetua" w:eastAsia="Times New Roman" w:hAnsi="Perpetua"/>
          <w:color w:val="333333"/>
          <w:sz w:val="24"/>
          <w:szCs w:val="24"/>
          <w:lang w:eastAsia="es-ES"/>
        </w:rPr>
        <w:t xml:space="preserve"> (debe ser la misma persona que realiza la propuesta formativa a la Academia):</w:t>
      </w:r>
    </w:p>
    <w:tbl>
      <w:tblPr>
        <w:tblStyle w:val="Tablaconcuadrcula"/>
        <w:tblW w:w="0" w:type="auto"/>
        <w:tblInd w:w="709" w:type="dxa"/>
        <w:tblLook w:val="04A0" w:firstRow="1" w:lastRow="0" w:firstColumn="1" w:lastColumn="0" w:noHBand="0" w:noVBand="1"/>
      </w:tblPr>
      <w:tblGrid>
        <w:gridCol w:w="8636"/>
      </w:tblGrid>
      <w:tr w:rsidR="00447D88" w14:paraId="03A602A9" w14:textId="77777777" w:rsidTr="00447D88">
        <w:tc>
          <w:tcPr>
            <w:tcW w:w="9345" w:type="dxa"/>
          </w:tcPr>
          <w:p w14:paraId="711311FD" w14:textId="77777777" w:rsidR="00447D88" w:rsidRDefault="00447D88" w:rsidP="00871E13">
            <w:pPr>
              <w:rPr>
                <w:rFonts w:ascii="Perpetua" w:eastAsia="Times New Roman" w:hAnsi="Perpetua"/>
                <w:color w:val="333333"/>
                <w:sz w:val="24"/>
                <w:szCs w:val="24"/>
                <w:lang w:eastAsia="es-ES"/>
              </w:rPr>
            </w:pPr>
          </w:p>
        </w:tc>
      </w:tr>
    </w:tbl>
    <w:p w14:paraId="6EFC6095" w14:textId="77777777" w:rsidR="00447D88" w:rsidRDefault="00447D88" w:rsidP="00871E13">
      <w:pPr>
        <w:ind w:left="709"/>
        <w:rPr>
          <w:rFonts w:ascii="Perpetua" w:eastAsia="Times New Roman" w:hAnsi="Perpetua"/>
          <w:color w:val="333333"/>
          <w:sz w:val="24"/>
          <w:szCs w:val="24"/>
          <w:lang w:eastAsia="es-ES"/>
        </w:rPr>
      </w:pPr>
    </w:p>
    <w:p w14:paraId="4520ADB4" w14:textId="1B3E1929" w:rsidR="00B473F2" w:rsidRDefault="00871E13" w:rsidP="00B473F2">
      <w:pPr>
        <w:ind w:left="709"/>
        <w:rPr>
          <w:rFonts w:ascii="Perpetua" w:eastAsia="Times New Roman" w:hAnsi="Perpetua"/>
          <w:color w:val="333333"/>
          <w:sz w:val="24"/>
          <w:szCs w:val="24"/>
          <w:lang w:eastAsia="es-ES"/>
        </w:rPr>
      </w:pPr>
      <w:r w:rsidRPr="002B6D5D">
        <w:rPr>
          <w:rFonts w:ascii="Perpetua" w:eastAsia="Times New Roman" w:hAnsi="Perpetua"/>
          <w:color w:val="333333"/>
          <w:sz w:val="24"/>
          <w:szCs w:val="24"/>
          <w:lang w:eastAsia="es-ES"/>
        </w:rPr>
        <w:t>Lugar de trabajo</w:t>
      </w:r>
      <w:r w:rsidR="002B6D5D">
        <w:rPr>
          <w:rFonts w:ascii="Perpetua" w:eastAsia="Times New Roman" w:hAnsi="Perpetua"/>
          <w:color w:val="333333"/>
          <w:sz w:val="24"/>
          <w:szCs w:val="24"/>
          <w:lang w:eastAsia="es-ES"/>
        </w:rPr>
        <w:t xml:space="preserve">: </w:t>
      </w:r>
    </w:p>
    <w:tbl>
      <w:tblPr>
        <w:tblStyle w:val="Tablaconcuadrcula"/>
        <w:tblW w:w="0" w:type="auto"/>
        <w:tblInd w:w="709" w:type="dxa"/>
        <w:tblLook w:val="04A0" w:firstRow="1" w:lastRow="0" w:firstColumn="1" w:lastColumn="0" w:noHBand="0" w:noVBand="1"/>
      </w:tblPr>
      <w:tblGrid>
        <w:gridCol w:w="8636"/>
      </w:tblGrid>
      <w:tr w:rsidR="00447D88" w14:paraId="5888D265" w14:textId="77777777" w:rsidTr="00447D88">
        <w:tc>
          <w:tcPr>
            <w:tcW w:w="9345" w:type="dxa"/>
          </w:tcPr>
          <w:p w14:paraId="13E1CD2C" w14:textId="77777777" w:rsidR="00447D88" w:rsidRDefault="00447D88" w:rsidP="00B473F2">
            <w:pPr>
              <w:rPr>
                <w:rFonts w:ascii="Perpetua" w:eastAsia="Times New Roman" w:hAnsi="Perpetua"/>
                <w:color w:val="333333"/>
                <w:sz w:val="24"/>
                <w:szCs w:val="24"/>
                <w:lang w:eastAsia="es-ES"/>
              </w:rPr>
            </w:pPr>
          </w:p>
        </w:tc>
      </w:tr>
    </w:tbl>
    <w:p w14:paraId="3857FD7B" w14:textId="77777777" w:rsidR="00447D88" w:rsidRDefault="00447D88" w:rsidP="00B473F2">
      <w:pPr>
        <w:ind w:left="709"/>
        <w:rPr>
          <w:rFonts w:ascii="Perpetua" w:eastAsia="Times New Roman" w:hAnsi="Perpetua"/>
          <w:color w:val="333333"/>
          <w:sz w:val="24"/>
          <w:szCs w:val="24"/>
          <w:lang w:eastAsia="es-ES"/>
        </w:rPr>
      </w:pPr>
    </w:p>
    <w:p w14:paraId="11B4BC0B" w14:textId="1CA8C19D" w:rsidR="001C0878" w:rsidRDefault="001C0878" w:rsidP="00B473F2">
      <w:pPr>
        <w:ind w:left="709"/>
        <w:rPr>
          <w:rFonts w:ascii="Perpetua" w:eastAsia="Times New Roman" w:hAnsi="Perpetua"/>
          <w:color w:val="333333"/>
          <w:sz w:val="24"/>
          <w:szCs w:val="24"/>
          <w:lang w:eastAsia="es-ES"/>
        </w:rPr>
      </w:pPr>
      <w:r>
        <w:rPr>
          <w:rFonts w:ascii="Perpetua" w:eastAsia="Times New Roman" w:hAnsi="Perpetua"/>
          <w:color w:val="333333"/>
          <w:sz w:val="24"/>
          <w:szCs w:val="24"/>
          <w:lang w:eastAsia="es-ES"/>
        </w:rPr>
        <w:t>Correo electrónico de contacto:</w:t>
      </w:r>
    </w:p>
    <w:tbl>
      <w:tblPr>
        <w:tblStyle w:val="Tablaconcuadrcula"/>
        <w:tblW w:w="0" w:type="auto"/>
        <w:tblInd w:w="709" w:type="dxa"/>
        <w:tblLook w:val="04A0" w:firstRow="1" w:lastRow="0" w:firstColumn="1" w:lastColumn="0" w:noHBand="0" w:noVBand="1"/>
      </w:tblPr>
      <w:tblGrid>
        <w:gridCol w:w="8636"/>
      </w:tblGrid>
      <w:tr w:rsidR="00447D88" w14:paraId="5DED46E8" w14:textId="77777777" w:rsidTr="00447D88">
        <w:tc>
          <w:tcPr>
            <w:tcW w:w="9345" w:type="dxa"/>
          </w:tcPr>
          <w:p w14:paraId="55BD658A" w14:textId="77777777" w:rsidR="00447D88" w:rsidRDefault="00447D88" w:rsidP="00B473F2">
            <w:pPr>
              <w:rPr>
                <w:rFonts w:ascii="Perpetua" w:eastAsia="Times New Roman" w:hAnsi="Perpetua"/>
                <w:color w:val="333333"/>
                <w:sz w:val="24"/>
                <w:szCs w:val="24"/>
                <w:lang w:eastAsia="es-ES"/>
              </w:rPr>
            </w:pPr>
          </w:p>
        </w:tc>
      </w:tr>
    </w:tbl>
    <w:p w14:paraId="11185FE8" w14:textId="77777777" w:rsidR="00447D88" w:rsidRDefault="00447D88" w:rsidP="00B473F2">
      <w:pPr>
        <w:ind w:left="709"/>
        <w:rPr>
          <w:rFonts w:ascii="Perpetua" w:eastAsia="Times New Roman" w:hAnsi="Perpetua"/>
          <w:color w:val="333333"/>
          <w:sz w:val="24"/>
          <w:szCs w:val="24"/>
          <w:lang w:eastAsia="es-ES"/>
        </w:rPr>
      </w:pPr>
    </w:p>
    <w:p w14:paraId="5D9EA9D1" w14:textId="480181DB" w:rsidR="001C0878" w:rsidRDefault="001C0878" w:rsidP="00B473F2">
      <w:pPr>
        <w:ind w:left="709"/>
        <w:rPr>
          <w:rFonts w:ascii="Perpetua" w:eastAsia="Times New Roman" w:hAnsi="Perpetua"/>
          <w:color w:val="333333"/>
          <w:sz w:val="24"/>
          <w:szCs w:val="24"/>
          <w:lang w:eastAsia="es-ES"/>
        </w:rPr>
      </w:pPr>
      <w:r>
        <w:rPr>
          <w:rFonts w:ascii="Perpetua" w:eastAsia="Times New Roman" w:hAnsi="Perpetua"/>
          <w:color w:val="333333"/>
          <w:sz w:val="24"/>
          <w:szCs w:val="24"/>
          <w:lang w:eastAsia="es-ES"/>
        </w:rPr>
        <w:t>Teléfono de contacto:</w:t>
      </w:r>
    </w:p>
    <w:tbl>
      <w:tblPr>
        <w:tblStyle w:val="Tablaconcuadrcula"/>
        <w:tblW w:w="0" w:type="auto"/>
        <w:tblInd w:w="709" w:type="dxa"/>
        <w:tblLook w:val="04A0" w:firstRow="1" w:lastRow="0" w:firstColumn="1" w:lastColumn="0" w:noHBand="0" w:noVBand="1"/>
      </w:tblPr>
      <w:tblGrid>
        <w:gridCol w:w="8636"/>
      </w:tblGrid>
      <w:tr w:rsidR="00447D88" w14:paraId="0BDC7B22" w14:textId="77777777" w:rsidTr="00447D88">
        <w:tc>
          <w:tcPr>
            <w:tcW w:w="9345" w:type="dxa"/>
          </w:tcPr>
          <w:p w14:paraId="122E0E04" w14:textId="77777777" w:rsidR="00447D88" w:rsidRDefault="00447D88" w:rsidP="00B473F2">
            <w:pPr>
              <w:rPr>
                <w:rFonts w:ascii="Perpetua" w:eastAsia="Times New Roman" w:hAnsi="Perpetua"/>
                <w:color w:val="333333"/>
                <w:sz w:val="24"/>
                <w:szCs w:val="24"/>
                <w:lang w:eastAsia="es-ES"/>
              </w:rPr>
            </w:pPr>
          </w:p>
        </w:tc>
      </w:tr>
    </w:tbl>
    <w:p w14:paraId="69527319" w14:textId="77777777" w:rsidR="00701D5E" w:rsidRDefault="00701D5E" w:rsidP="00B473F2">
      <w:pPr>
        <w:ind w:left="709"/>
        <w:rPr>
          <w:rFonts w:ascii="Perpetua" w:eastAsia="Times New Roman" w:hAnsi="Perpetua"/>
          <w:color w:val="333333"/>
          <w:sz w:val="24"/>
          <w:szCs w:val="24"/>
          <w:lang w:eastAsia="es-ES"/>
        </w:rPr>
      </w:pPr>
    </w:p>
    <w:p w14:paraId="61EE0967" w14:textId="0905286E" w:rsidR="00281973" w:rsidRDefault="002848B3" w:rsidP="00281973">
      <w:pPr>
        <w:ind w:left="709"/>
        <w:rPr>
          <w:rFonts w:ascii="Perpetua" w:eastAsia="Times New Roman" w:hAnsi="Perpetua"/>
          <w:b/>
          <w:color w:val="333333"/>
          <w:sz w:val="24"/>
          <w:szCs w:val="24"/>
          <w:u w:val="single"/>
          <w:lang w:eastAsia="es-ES"/>
        </w:rPr>
      </w:pPr>
      <w:r w:rsidRPr="002B6D5D">
        <w:rPr>
          <w:rFonts w:ascii="Perpetua" w:eastAsia="Times New Roman" w:hAnsi="Perpetua"/>
          <w:b/>
          <w:color w:val="333333"/>
          <w:sz w:val="24"/>
          <w:szCs w:val="24"/>
          <w:u w:val="single"/>
          <w:lang w:eastAsia="es-ES"/>
        </w:rPr>
        <w:lastRenderedPageBreak/>
        <w:t xml:space="preserve">3. </w:t>
      </w:r>
      <w:r w:rsidR="001C0878">
        <w:rPr>
          <w:rFonts w:ascii="Perpetua" w:eastAsia="Times New Roman" w:hAnsi="Perpetua"/>
          <w:b/>
          <w:color w:val="333333"/>
          <w:sz w:val="24"/>
          <w:szCs w:val="24"/>
          <w:u w:val="single"/>
          <w:lang w:eastAsia="es-ES"/>
        </w:rPr>
        <w:t>Modalidad del curso (</w:t>
      </w:r>
      <w:r w:rsidR="00281973">
        <w:rPr>
          <w:rFonts w:ascii="Perpetua" w:eastAsia="Times New Roman" w:hAnsi="Perpetua"/>
          <w:b/>
          <w:color w:val="333333"/>
          <w:sz w:val="24"/>
          <w:szCs w:val="24"/>
          <w:u w:val="single"/>
          <w:lang w:eastAsia="es-ES"/>
        </w:rPr>
        <w:t>responder si se propone para un encuentro con el experto, workshop o curso a distancia)</w:t>
      </w:r>
      <w:r w:rsidR="00447D88">
        <w:rPr>
          <w:rFonts w:ascii="Perpetua" w:eastAsia="Times New Roman" w:hAnsi="Perpetua"/>
          <w:b/>
          <w:color w:val="333333"/>
          <w:sz w:val="24"/>
          <w:szCs w:val="24"/>
          <w:u w:val="single"/>
          <w:lang w:eastAsia="es-ES"/>
        </w:rPr>
        <w:t>.</w:t>
      </w:r>
    </w:p>
    <w:p w14:paraId="3C375141" w14:textId="463591C5" w:rsidR="00447D88" w:rsidRPr="00447D88" w:rsidRDefault="00447D88" w:rsidP="00447D88">
      <w:pPr>
        <w:ind w:left="709"/>
        <w:jc w:val="both"/>
        <w:rPr>
          <w:rFonts w:ascii="Perpetua" w:eastAsia="Times New Roman" w:hAnsi="Perpetua"/>
          <w:i/>
          <w:iCs/>
          <w:color w:val="333333"/>
          <w:sz w:val="24"/>
          <w:szCs w:val="24"/>
          <w:lang w:eastAsia="es-ES"/>
        </w:rPr>
      </w:pPr>
      <w:r w:rsidRPr="00447D88">
        <w:rPr>
          <w:rFonts w:ascii="Perpetua" w:eastAsia="Times New Roman" w:hAnsi="Perpetua"/>
          <w:i/>
          <w:iCs/>
          <w:color w:val="333333"/>
          <w:sz w:val="24"/>
          <w:szCs w:val="24"/>
          <w:lang w:eastAsia="es-ES"/>
        </w:rPr>
        <w:t xml:space="preserve">Los </w:t>
      </w:r>
      <w:r w:rsidRPr="00447D88">
        <w:rPr>
          <w:rFonts w:ascii="Perpetua" w:eastAsia="Times New Roman" w:hAnsi="Perpetua"/>
          <w:b/>
          <w:bCs/>
          <w:i/>
          <w:iCs/>
          <w:color w:val="333333"/>
          <w:sz w:val="24"/>
          <w:szCs w:val="24"/>
          <w:lang w:eastAsia="es-ES"/>
        </w:rPr>
        <w:t>encuentros con el experto</w:t>
      </w:r>
      <w:r w:rsidRPr="00447D88">
        <w:rPr>
          <w:rFonts w:ascii="Perpetua" w:eastAsia="Times New Roman" w:hAnsi="Perpetua"/>
          <w:i/>
          <w:iCs/>
          <w:color w:val="333333"/>
          <w:sz w:val="24"/>
          <w:szCs w:val="24"/>
          <w:lang w:eastAsia="es-ES"/>
        </w:rPr>
        <w:t xml:space="preserve"> son formaciones especializadas impartidas por uno o dos expertos de </w:t>
      </w:r>
      <w:r w:rsidR="009D7C57">
        <w:rPr>
          <w:rFonts w:ascii="Perpetua" w:eastAsia="Times New Roman" w:hAnsi="Perpetua"/>
          <w:i/>
          <w:iCs/>
          <w:color w:val="333333"/>
          <w:sz w:val="24"/>
          <w:szCs w:val="24"/>
          <w:lang w:eastAsia="es-ES"/>
        </w:rPr>
        <w:t>2</w:t>
      </w:r>
      <w:r w:rsidRPr="00447D88">
        <w:rPr>
          <w:rFonts w:ascii="Perpetua" w:eastAsia="Times New Roman" w:hAnsi="Perpetua"/>
          <w:i/>
          <w:iCs/>
          <w:color w:val="333333"/>
          <w:sz w:val="24"/>
          <w:szCs w:val="24"/>
          <w:lang w:eastAsia="es-ES"/>
        </w:rPr>
        <w:t xml:space="preserve"> horas de duración. Las dos horas de docencia se imparten </w:t>
      </w:r>
      <w:r w:rsidR="009D7C57">
        <w:rPr>
          <w:rFonts w:ascii="Perpetua" w:eastAsia="Times New Roman" w:hAnsi="Perpetua"/>
          <w:i/>
          <w:iCs/>
          <w:color w:val="333333"/>
          <w:sz w:val="24"/>
          <w:szCs w:val="24"/>
          <w:lang w:eastAsia="es-ES"/>
        </w:rPr>
        <w:t>con</w:t>
      </w:r>
      <w:r w:rsidRPr="00447D88">
        <w:rPr>
          <w:rFonts w:ascii="Perpetua" w:eastAsia="Times New Roman" w:hAnsi="Perpetua"/>
          <w:i/>
          <w:iCs/>
          <w:color w:val="333333"/>
          <w:sz w:val="24"/>
          <w:szCs w:val="24"/>
          <w:lang w:eastAsia="es-ES"/>
        </w:rPr>
        <w:t xml:space="preserve"> 4 ponencias de </w:t>
      </w:r>
      <w:r w:rsidR="009D7C57">
        <w:rPr>
          <w:rFonts w:ascii="Perpetua" w:eastAsia="Times New Roman" w:hAnsi="Perpetua"/>
          <w:i/>
          <w:iCs/>
          <w:color w:val="333333"/>
          <w:sz w:val="24"/>
          <w:szCs w:val="24"/>
          <w:lang w:eastAsia="es-ES"/>
        </w:rPr>
        <w:t>18</w:t>
      </w:r>
      <w:r w:rsidRPr="00447D88">
        <w:rPr>
          <w:rFonts w:ascii="Perpetua" w:eastAsia="Times New Roman" w:hAnsi="Perpetua"/>
          <w:i/>
          <w:iCs/>
          <w:color w:val="333333"/>
          <w:sz w:val="24"/>
          <w:szCs w:val="24"/>
          <w:lang w:eastAsia="es-ES"/>
        </w:rPr>
        <w:t xml:space="preserve"> minutos cada una, siendo un total de </w:t>
      </w:r>
      <w:r w:rsidR="009D7C57">
        <w:rPr>
          <w:rFonts w:ascii="Perpetua" w:eastAsia="Times New Roman" w:hAnsi="Perpetua"/>
          <w:i/>
          <w:iCs/>
          <w:color w:val="333333"/>
          <w:sz w:val="24"/>
          <w:szCs w:val="24"/>
          <w:lang w:eastAsia="es-ES"/>
        </w:rPr>
        <w:t>72</w:t>
      </w:r>
      <w:r w:rsidRPr="00447D88">
        <w:rPr>
          <w:rFonts w:ascii="Perpetua" w:eastAsia="Times New Roman" w:hAnsi="Perpetua"/>
          <w:i/>
          <w:iCs/>
          <w:color w:val="333333"/>
          <w:sz w:val="24"/>
          <w:szCs w:val="24"/>
          <w:lang w:eastAsia="es-ES"/>
        </w:rPr>
        <w:t xml:space="preserve"> minutos. Los asistentes visualizan las ponencias </w:t>
      </w:r>
      <w:r w:rsidR="009D7C57">
        <w:rPr>
          <w:rFonts w:ascii="Perpetua" w:eastAsia="Times New Roman" w:hAnsi="Perpetua"/>
          <w:i/>
          <w:iCs/>
          <w:color w:val="333333"/>
          <w:sz w:val="24"/>
          <w:szCs w:val="24"/>
          <w:lang w:eastAsia="es-ES"/>
        </w:rPr>
        <w:t xml:space="preserve">en directo y </w:t>
      </w:r>
      <w:r w:rsidRPr="00447D88">
        <w:rPr>
          <w:rFonts w:ascii="Perpetua" w:eastAsia="Times New Roman" w:hAnsi="Perpetua"/>
          <w:i/>
          <w:iCs/>
          <w:color w:val="333333"/>
          <w:sz w:val="24"/>
          <w:szCs w:val="24"/>
          <w:lang w:eastAsia="es-ES"/>
        </w:rPr>
        <w:t>podrán formular preguntas al expert</w:t>
      </w:r>
      <w:r w:rsidR="009D7C57">
        <w:rPr>
          <w:rFonts w:ascii="Perpetua" w:eastAsia="Times New Roman" w:hAnsi="Perpetua"/>
          <w:i/>
          <w:iCs/>
          <w:color w:val="333333"/>
          <w:sz w:val="24"/>
          <w:szCs w:val="24"/>
          <w:lang w:eastAsia="es-ES"/>
        </w:rPr>
        <w:t>o. P</w:t>
      </w:r>
      <w:r w:rsidRPr="00447D88">
        <w:rPr>
          <w:rFonts w:ascii="Perpetua" w:eastAsia="Times New Roman" w:hAnsi="Perpetua"/>
          <w:i/>
          <w:iCs/>
          <w:color w:val="333333"/>
          <w:sz w:val="24"/>
          <w:szCs w:val="24"/>
          <w:lang w:eastAsia="es-ES"/>
        </w:rPr>
        <w:t xml:space="preserve">uedes ver un </w:t>
      </w:r>
      <w:r w:rsidRPr="00D15A4F">
        <w:rPr>
          <w:rFonts w:ascii="Perpetua" w:eastAsia="Times New Roman" w:hAnsi="Perpetua"/>
          <w:i/>
          <w:iCs/>
          <w:color w:val="333333"/>
          <w:sz w:val="24"/>
          <w:szCs w:val="24"/>
          <w:lang w:eastAsia="es-ES"/>
        </w:rPr>
        <w:t>ejempl</w:t>
      </w:r>
      <w:r w:rsidR="00245509" w:rsidRPr="00D15A4F">
        <w:rPr>
          <w:rFonts w:ascii="Perpetua" w:eastAsia="Times New Roman" w:hAnsi="Perpetua"/>
          <w:i/>
          <w:iCs/>
          <w:color w:val="333333"/>
          <w:sz w:val="24"/>
          <w:szCs w:val="24"/>
          <w:lang w:eastAsia="es-ES"/>
        </w:rPr>
        <w:t xml:space="preserve">o haciendo </w:t>
      </w:r>
      <w:hyperlink r:id="rId10" w:history="1">
        <w:r w:rsidR="00245509" w:rsidRPr="00D15A4F">
          <w:rPr>
            <w:rStyle w:val="Hipervnculo"/>
            <w:rFonts w:ascii="Perpetua" w:eastAsia="Times New Roman" w:hAnsi="Perpetua"/>
            <w:b/>
            <w:bCs/>
            <w:i/>
            <w:iCs/>
            <w:sz w:val="24"/>
            <w:szCs w:val="24"/>
            <w:lang w:eastAsia="es-ES"/>
          </w:rPr>
          <w:t>clic AQUÍ</w:t>
        </w:r>
      </w:hyperlink>
      <w:r w:rsidRPr="00D15A4F">
        <w:rPr>
          <w:rFonts w:ascii="Perpetua" w:eastAsia="Times New Roman" w:hAnsi="Perpetua"/>
          <w:i/>
          <w:iCs/>
          <w:sz w:val="24"/>
          <w:szCs w:val="24"/>
          <w:lang w:eastAsia="es-ES"/>
        </w:rPr>
        <w:t>.</w:t>
      </w:r>
    </w:p>
    <w:p w14:paraId="3134F132" w14:textId="542206AC" w:rsidR="00447D88" w:rsidRPr="00447D88" w:rsidRDefault="00447D88" w:rsidP="00447D88">
      <w:pPr>
        <w:ind w:left="709"/>
        <w:jc w:val="both"/>
        <w:rPr>
          <w:rFonts w:ascii="Perpetua" w:eastAsia="Times New Roman" w:hAnsi="Perpetua"/>
          <w:i/>
          <w:iCs/>
          <w:color w:val="333333"/>
          <w:sz w:val="24"/>
          <w:szCs w:val="24"/>
          <w:lang w:eastAsia="es-ES"/>
        </w:rPr>
      </w:pPr>
      <w:r w:rsidRPr="005C005F">
        <w:rPr>
          <w:rFonts w:ascii="Perpetua" w:eastAsia="Times New Roman" w:hAnsi="Perpetua"/>
          <w:i/>
          <w:iCs/>
          <w:color w:val="333333"/>
          <w:sz w:val="24"/>
          <w:szCs w:val="24"/>
          <w:lang w:eastAsia="es-ES"/>
        </w:rPr>
        <w:t xml:space="preserve">Los </w:t>
      </w:r>
      <w:r w:rsidRPr="005C005F">
        <w:rPr>
          <w:rFonts w:ascii="Perpetua" w:eastAsia="Times New Roman" w:hAnsi="Perpetua"/>
          <w:b/>
          <w:bCs/>
          <w:i/>
          <w:iCs/>
          <w:color w:val="333333"/>
          <w:sz w:val="24"/>
          <w:szCs w:val="24"/>
          <w:lang w:eastAsia="es-ES"/>
        </w:rPr>
        <w:t>workshops</w:t>
      </w:r>
      <w:r w:rsidRPr="005C005F">
        <w:rPr>
          <w:rFonts w:ascii="Perpetua" w:eastAsia="Times New Roman" w:hAnsi="Perpetua"/>
          <w:i/>
          <w:iCs/>
          <w:color w:val="333333"/>
          <w:sz w:val="24"/>
          <w:szCs w:val="24"/>
          <w:lang w:eastAsia="es-ES"/>
        </w:rPr>
        <w:t xml:space="preserve"> son formaciones especializadas</w:t>
      </w:r>
      <w:r w:rsidR="00835E80" w:rsidRPr="005C005F">
        <w:rPr>
          <w:rFonts w:ascii="Perpetua" w:eastAsia="Times New Roman" w:hAnsi="Perpetua"/>
          <w:i/>
          <w:iCs/>
          <w:color w:val="333333"/>
          <w:sz w:val="24"/>
          <w:szCs w:val="24"/>
          <w:lang w:eastAsia="es-ES"/>
        </w:rPr>
        <w:t xml:space="preserve"> </w:t>
      </w:r>
      <w:r w:rsidRPr="005C005F">
        <w:rPr>
          <w:rFonts w:ascii="Perpetua" w:eastAsia="Times New Roman" w:hAnsi="Perpetua"/>
          <w:i/>
          <w:iCs/>
          <w:color w:val="333333"/>
          <w:sz w:val="24"/>
          <w:szCs w:val="24"/>
          <w:lang w:eastAsia="es-ES"/>
        </w:rPr>
        <w:t>en un tema que se aborda de diferentes perspectivas y disciplinas</w:t>
      </w:r>
      <w:r w:rsidRPr="00447D88">
        <w:rPr>
          <w:rFonts w:ascii="Perpetua" w:eastAsia="Times New Roman" w:hAnsi="Perpetua"/>
          <w:i/>
          <w:iCs/>
          <w:color w:val="333333"/>
          <w:sz w:val="24"/>
          <w:szCs w:val="24"/>
          <w:lang w:eastAsia="es-ES"/>
        </w:rPr>
        <w:t xml:space="preserve"> de</w:t>
      </w:r>
      <w:r w:rsidR="009D7C57">
        <w:rPr>
          <w:rFonts w:ascii="Perpetua" w:eastAsia="Times New Roman" w:hAnsi="Perpetua"/>
          <w:i/>
          <w:iCs/>
          <w:color w:val="333333"/>
          <w:sz w:val="24"/>
          <w:szCs w:val="24"/>
          <w:lang w:eastAsia="es-ES"/>
        </w:rPr>
        <w:t xml:space="preserve"> </w:t>
      </w:r>
      <w:r w:rsidR="00835E80">
        <w:rPr>
          <w:rFonts w:ascii="Perpetua" w:eastAsia="Times New Roman" w:hAnsi="Perpetua"/>
          <w:i/>
          <w:iCs/>
          <w:color w:val="333333"/>
          <w:sz w:val="24"/>
          <w:szCs w:val="24"/>
          <w:lang w:eastAsia="es-ES"/>
        </w:rPr>
        <w:t>1,5</w:t>
      </w:r>
      <w:r w:rsidRPr="00447D88">
        <w:rPr>
          <w:rFonts w:ascii="Perpetua" w:eastAsia="Times New Roman" w:hAnsi="Perpetua"/>
          <w:i/>
          <w:iCs/>
          <w:color w:val="333333"/>
          <w:sz w:val="24"/>
          <w:szCs w:val="24"/>
          <w:lang w:eastAsia="es-ES"/>
        </w:rPr>
        <w:t xml:space="preserve"> horas de duración</w:t>
      </w:r>
      <w:r w:rsidR="005C005F">
        <w:rPr>
          <w:rFonts w:ascii="Perpetua" w:eastAsia="Times New Roman" w:hAnsi="Perpetua"/>
          <w:i/>
          <w:iCs/>
          <w:color w:val="333333"/>
          <w:sz w:val="24"/>
          <w:szCs w:val="24"/>
          <w:lang w:eastAsia="es-ES"/>
        </w:rPr>
        <w:t xml:space="preserve"> con</w:t>
      </w:r>
      <w:r w:rsidR="009D7C57">
        <w:rPr>
          <w:rFonts w:ascii="Perpetua" w:eastAsia="Times New Roman" w:hAnsi="Perpetua"/>
          <w:i/>
          <w:iCs/>
          <w:color w:val="333333"/>
          <w:sz w:val="24"/>
          <w:szCs w:val="24"/>
          <w:lang w:eastAsia="es-ES"/>
        </w:rPr>
        <w:t xml:space="preserve"> </w:t>
      </w:r>
      <w:r w:rsidR="00835E80">
        <w:rPr>
          <w:rFonts w:ascii="Perpetua" w:eastAsia="Times New Roman" w:hAnsi="Perpetua"/>
          <w:i/>
          <w:iCs/>
          <w:color w:val="333333"/>
          <w:sz w:val="24"/>
          <w:szCs w:val="24"/>
          <w:lang w:eastAsia="es-ES"/>
        </w:rPr>
        <w:t>4</w:t>
      </w:r>
      <w:r w:rsidRPr="00447D88">
        <w:rPr>
          <w:rFonts w:ascii="Perpetua" w:eastAsia="Times New Roman" w:hAnsi="Perpetua"/>
          <w:i/>
          <w:iCs/>
          <w:color w:val="333333"/>
          <w:sz w:val="24"/>
          <w:szCs w:val="24"/>
          <w:lang w:eastAsia="es-ES"/>
        </w:rPr>
        <w:t xml:space="preserve"> ponencias de </w:t>
      </w:r>
      <w:r w:rsidR="009D7C57">
        <w:rPr>
          <w:rFonts w:ascii="Perpetua" w:eastAsia="Times New Roman" w:hAnsi="Perpetua"/>
          <w:i/>
          <w:iCs/>
          <w:color w:val="333333"/>
          <w:sz w:val="24"/>
          <w:szCs w:val="24"/>
          <w:lang w:eastAsia="es-ES"/>
        </w:rPr>
        <w:t>18</w:t>
      </w:r>
      <w:r w:rsidRPr="00447D88">
        <w:rPr>
          <w:rFonts w:ascii="Perpetua" w:eastAsia="Times New Roman" w:hAnsi="Perpetua"/>
          <w:i/>
          <w:iCs/>
          <w:color w:val="333333"/>
          <w:sz w:val="24"/>
          <w:szCs w:val="24"/>
          <w:lang w:eastAsia="es-ES"/>
        </w:rPr>
        <w:t xml:space="preserve"> minutos (un total de </w:t>
      </w:r>
      <w:r w:rsidR="00835E80">
        <w:rPr>
          <w:rFonts w:ascii="Perpetua" w:eastAsia="Times New Roman" w:hAnsi="Perpetua"/>
          <w:i/>
          <w:iCs/>
          <w:color w:val="333333"/>
          <w:sz w:val="24"/>
          <w:szCs w:val="24"/>
          <w:lang w:eastAsia="es-ES"/>
        </w:rPr>
        <w:t>72</w:t>
      </w:r>
      <w:r w:rsidRPr="00447D88">
        <w:rPr>
          <w:rFonts w:ascii="Perpetua" w:eastAsia="Times New Roman" w:hAnsi="Perpetua"/>
          <w:i/>
          <w:iCs/>
          <w:color w:val="333333"/>
          <w:sz w:val="24"/>
          <w:szCs w:val="24"/>
          <w:lang w:eastAsia="es-ES"/>
        </w:rPr>
        <w:t xml:space="preserve"> minutos). En los workshops </w:t>
      </w:r>
      <w:r w:rsidR="009D7C57">
        <w:rPr>
          <w:rFonts w:ascii="Perpetua" w:eastAsia="Times New Roman" w:hAnsi="Perpetua"/>
          <w:i/>
          <w:iCs/>
          <w:color w:val="333333"/>
          <w:sz w:val="24"/>
          <w:szCs w:val="24"/>
          <w:lang w:eastAsia="es-ES"/>
        </w:rPr>
        <w:t>s</w:t>
      </w:r>
      <w:r w:rsidRPr="00447D88">
        <w:rPr>
          <w:rFonts w:ascii="Perpetua" w:eastAsia="Times New Roman" w:hAnsi="Perpetua"/>
          <w:i/>
          <w:iCs/>
          <w:color w:val="333333"/>
          <w:sz w:val="24"/>
          <w:szCs w:val="24"/>
          <w:lang w:eastAsia="es-ES"/>
        </w:rPr>
        <w:t>e debe contar con diversos ponentes que aborden el tema de interés desde diferentes áreas de trabajo.</w:t>
      </w:r>
      <w:r w:rsidR="00FB3D7A">
        <w:rPr>
          <w:rFonts w:ascii="Perpetua" w:eastAsia="Times New Roman" w:hAnsi="Perpetua"/>
          <w:i/>
          <w:iCs/>
          <w:color w:val="333333"/>
          <w:sz w:val="24"/>
          <w:szCs w:val="24"/>
          <w:lang w:eastAsia="es-ES"/>
        </w:rPr>
        <w:t xml:space="preserve"> </w:t>
      </w:r>
      <w:r w:rsidRPr="00447D88">
        <w:rPr>
          <w:rFonts w:ascii="Perpetua" w:eastAsia="Times New Roman" w:hAnsi="Perpetua"/>
          <w:i/>
          <w:iCs/>
          <w:color w:val="333333"/>
          <w:sz w:val="24"/>
          <w:szCs w:val="24"/>
          <w:lang w:eastAsia="es-ES"/>
        </w:rPr>
        <w:t xml:space="preserve">Puedes ver un </w:t>
      </w:r>
      <w:r w:rsidRPr="00D15A4F">
        <w:rPr>
          <w:rFonts w:ascii="Perpetua" w:eastAsia="Times New Roman" w:hAnsi="Perpetua"/>
          <w:i/>
          <w:iCs/>
          <w:color w:val="333333"/>
          <w:sz w:val="24"/>
          <w:szCs w:val="24"/>
          <w:lang w:eastAsia="es-ES"/>
        </w:rPr>
        <w:t xml:space="preserve">ejemplo </w:t>
      </w:r>
      <w:r w:rsidR="00245509" w:rsidRPr="00D15A4F">
        <w:rPr>
          <w:rFonts w:ascii="Perpetua" w:eastAsia="Times New Roman" w:hAnsi="Perpetua"/>
          <w:i/>
          <w:iCs/>
          <w:color w:val="333333"/>
          <w:sz w:val="24"/>
          <w:szCs w:val="24"/>
          <w:lang w:eastAsia="es-ES"/>
        </w:rPr>
        <w:t xml:space="preserve">haciendo </w:t>
      </w:r>
      <w:hyperlink r:id="rId11" w:history="1">
        <w:r w:rsidR="00245509" w:rsidRPr="002813FE">
          <w:rPr>
            <w:rStyle w:val="Hipervnculo"/>
            <w:rFonts w:ascii="Perpetua" w:eastAsia="Times New Roman" w:hAnsi="Perpetua"/>
            <w:b/>
            <w:bCs/>
            <w:i/>
            <w:iCs/>
            <w:sz w:val="24"/>
            <w:szCs w:val="24"/>
            <w:lang w:eastAsia="es-ES"/>
          </w:rPr>
          <w:t xml:space="preserve">clic </w:t>
        </w:r>
        <w:r w:rsidR="00D15A4F" w:rsidRPr="002813FE">
          <w:rPr>
            <w:rStyle w:val="Hipervnculo"/>
            <w:rFonts w:ascii="Perpetua" w:eastAsia="Times New Roman" w:hAnsi="Perpetua"/>
            <w:b/>
            <w:bCs/>
            <w:i/>
            <w:iCs/>
            <w:sz w:val="24"/>
            <w:szCs w:val="24"/>
            <w:lang w:eastAsia="es-ES"/>
          </w:rPr>
          <w:t>A</w:t>
        </w:r>
        <w:r w:rsidR="00D15A4F" w:rsidRPr="002813FE">
          <w:rPr>
            <w:rStyle w:val="Hipervnculo"/>
            <w:rFonts w:ascii="Perpetua" w:eastAsia="Times New Roman" w:hAnsi="Perpetua"/>
            <w:b/>
            <w:bCs/>
            <w:i/>
            <w:iCs/>
            <w:sz w:val="24"/>
            <w:szCs w:val="24"/>
            <w:lang w:eastAsia="es-ES"/>
          </w:rPr>
          <w:t>Q</w:t>
        </w:r>
        <w:r w:rsidR="00D15A4F" w:rsidRPr="002813FE">
          <w:rPr>
            <w:rStyle w:val="Hipervnculo"/>
            <w:rFonts w:ascii="Perpetua" w:eastAsia="Times New Roman" w:hAnsi="Perpetua"/>
            <w:b/>
            <w:bCs/>
            <w:i/>
            <w:iCs/>
            <w:sz w:val="24"/>
            <w:szCs w:val="24"/>
            <w:lang w:eastAsia="es-ES"/>
          </w:rPr>
          <w:t>UÍ</w:t>
        </w:r>
        <w:r w:rsidR="00D15A4F" w:rsidRPr="002813FE">
          <w:rPr>
            <w:rStyle w:val="Hipervnculo"/>
            <w:rFonts w:ascii="Perpetua" w:eastAsia="Times New Roman" w:hAnsi="Perpetua"/>
            <w:i/>
            <w:iCs/>
            <w:sz w:val="24"/>
            <w:szCs w:val="24"/>
            <w:lang w:eastAsia="es-ES"/>
          </w:rPr>
          <w:t>.</w:t>
        </w:r>
      </w:hyperlink>
    </w:p>
    <w:p w14:paraId="6FBDEFCD" w14:textId="114277C4" w:rsidR="00447D88" w:rsidRPr="00C62076" w:rsidRDefault="00447D88" w:rsidP="00C62076">
      <w:pPr>
        <w:ind w:left="709"/>
        <w:jc w:val="both"/>
        <w:rPr>
          <w:rFonts w:ascii="Perpetua" w:eastAsia="Times New Roman" w:hAnsi="Perpetua"/>
          <w:i/>
          <w:iCs/>
          <w:color w:val="333333"/>
          <w:sz w:val="24"/>
          <w:szCs w:val="24"/>
          <w:lang w:eastAsia="es-ES"/>
        </w:rPr>
      </w:pPr>
      <w:r w:rsidRPr="00447D88">
        <w:rPr>
          <w:rFonts w:ascii="Perpetua" w:eastAsia="Times New Roman" w:hAnsi="Perpetua"/>
          <w:i/>
          <w:iCs/>
          <w:color w:val="333333"/>
          <w:sz w:val="24"/>
          <w:szCs w:val="24"/>
          <w:lang w:eastAsia="es-ES"/>
        </w:rPr>
        <w:t xml:space="preserve">Los </w:t>
      </w:r>
      <w:r w:rsidRPr="00447D88">
        <w:rPr>
          <w:rFonts w:ascii="Perpetua" w:eastAsia="Times New Roman" w:hAnsi="Perpetua"/>
          <w:b/>
          <w:bCs/>
          <w:i/>
          <w:iCs/>
          <w:color w:val="333333"/>
          <w:sz w:val="24"/>
          <w:szCs w:val="24"/>
          <w:lang w:eastAsia="es-ES"/>
        </w:rPr>
        <w:t>cursos a distancia</w:t>
      </w:r>
      <w:r w:rsidRPr="00447D88">
        <w:rPr>
          <w:rFonts w:ascii="Perpetua" w:eastAsia="Times New Roman" w:hAnsi="Perpetua"/>
          <w:i/>
          <w:iCs/>
          <w:color w:val="333333"/>
          <w:sz w:val="24"/>
          <w:szCs w:val="24"/>
          <w:lang w:eastAsia="es-ES"/>
        </w:rPr>
        <w:t xml:space="preserve"> son formaciones online de al menos 1 mes</w:t>
      </w:r>
      <w:r w:rsidR="005C005F">
        <w:rPr>
          <w:rFonts w:ascii="Perpetua" w:eastAsia="Times New Roman" w:hAnsi="Perpetua"/>
          <w:i/>
          <w:iCs/>
          <w:color w:val="333333"/>
          <w:sz w:val="24"/>
          <w:szCs w:val="24"/>
          <w:lang w:eastAsia="es-ES"/>
        </w:rPr>
        <w:t xml:space="preserve"> y </w:t>
      </w:r>
      <w:r w:rsidRPr="00447D88">
        <w:rPr>
          <w:rFonts w:ascii="Perpetua" w:eastAsia="Times New Roman" w:hAnsi="Perpetua"/>
          <w:i/>
          <w:iCs/>
          <w:color w:val="333333"/>
          <w:sz w:val="24"/>
          <w:szCs w:val="24"/>
          <w:lang w:eastAsia="es-ES"/>
        </w:rPr>
        <w:t>hasta 10 meses de duración, con una dedicación de</w:t>
      </w:r>
      <w:r w:rsidR="005C005F">
        <w:rPr>
          <w:rFonts w:ascii="Perpetua" w:eastAsia="Times New Roman" w:hAnsi="Perpetua"/>
          <w:i/>
          <w:iCs/>
          <w:color w:val="333333"/>
          <w:sz w:val="24"/>
          <w:szCs w:val="24"/>
          <w:lang w:eastAsia="es-ES"/>
        </w:rPr>
        <w:t xml:space="preserve"> entre 6 y</w:t>
      </w:r>
      <w:r w:rsidRPr="00447D88">
        <w:rPr>
          <w:rFonts w:ascii="Perpetua" w:eastAsia="Times New Roman" w:hAnsi="Perpetua"/>
          <w:i/>
          <w:iCs/>
          <w:color w:val="333333"/>
          <w:sz w:val="24"/>
          <w:szCs w:val="24"/>
          <w:lang w:eastAsia="es-ES"/>
        </w:rPr>
        <w:t xml:space="preserve"> 8 horas a la semana por el alumno. Los cursos a distancia se imparten por uno o varios docentes que </w:t>
      </w:r>
      <w:r w:rsidRPr="00D15A4F">
        <w:rPr>
          <w:rFonts w:ascii="Perpetua" w:eastAsia="Times New Roman" w:hAnsi="Perpetua"/>
          <w:i/>
          <w:iCs/>
          <w:color w:val="333333"/>
          <w:sz w:val="24"/>
          <w:szCs w:val="24"/>
          <w:lang w:eastAsia="es-ES"/>
        </w:rPr>
        <w:t xml:space="preserve">forman a los alumnos en un área de interés o trabajo concreta. Puedes ver un ejemplo haciendo </w:t>
      </w:r>
      <w:hyperlink r:id="rId12" w:history="1">
        <w:r w:rsidR="00245509" w:rsidRPr="00835E80">
          <w:rPr>
            <w:rStyle w:val="Hipervnculo"/>
            <w:rFonts w:ascii="Perpetua" w:eastAsia="Times New Roman" w:hAnsi="Perpetua"/>
            <w:b/>
            <w:bCs/>
            <w:i/>
            <w:iCs/>
            <w:sz w:val="24"/>
            <w:szCs w:val="24"/>
            <w:lang w:eastAsia="es-ES"/>
          </w:rPr>
          <w:t xml:space="preserve">clic </w:t>
        </w:r>
        <w:r w:rsidR="00D15A4F" w:rsidRPr="00835E80">
          <w:rPr>
            <w:rStyle w:val="Hipervnculo"/>
            <w:rFonts w:ascii="Perpetua" w:eastAsia="Times New Roman" w:hAnsi="Perpetua"/>
            <w:b/>
            <w:bCs/>
            <w:i/>
            <w:iCs/>
            <w:sz w:val="24"/>
            <w:szCs w:val="24"/>
            <w:lang w:eastAsia="es-ES"/>
          </w:rPr>
          <w:t>AQUÍ</w:t>
        </w:r>
        <w:r w:rsidR="00D15A4F" w:rsidRPr="00835E80">
          <w:rPr>
            <w:rStyle w:val="Hipervnculo"/>
            <w:rFonts w:ascii="Perpetua" w:eastAsia="Times New Roman" w:hAnsi="Perpetua"/>
            <w:i/>
            <w:iCs/>
            <w:sz w:val="24"/>
            <w:szCs w:val="24"/>
            <w:lang w:eastAsia="es-ES"/>
          </w:rPr>
          <w:t>.</w:t>
        </w:r>
      </w:hyperlink>
    </w:p>
    <w:tbl>
      <w:tblPr>
        <w:tblStyle w:val="Tablaconcuadrcula"/>
        <w:tblW w:w="0" w:type="auto"/>
        <w:tblInd w:w="709" w:type="dxa"/>
        <w:tblLook w:val="04A0" w:firstRow="1" w:lastRow="0" w:firstColumn="1" w:lastColumn="0" w:noHBand="0" w:noVBand="1"/>
      </w:tblPr>
      <w:tblGrid>
        <w:gridCol w:w="8636"/>
      </w:tblGrid>
      <w:tr w:rsidR="00447D88" w14:paraId="339325DC" w14:textId="77777777" w:rsidTr="00447D88">
        <w:tc>
          <w:tcPr>
            <w:tcW w:w="9345" w:type="dxa"/>
          </w:tcPr>
          <w:p w14:paraId="17333B3D" w14:textId="77777777" w:rsidR="00447D88" w:rsidRDefault="009D7C57" w:rsidP="00281973">
            <w:pPr>
              <w:rPr>
                <w:rFonts w:ascii="Perpetua" w:eastAsia="Times New Roman" w:hAnsi="Perpetua"/>
                <w:b/>
                <w:color w:val="333333"/>
                <w:sz w:val="24"/>
                <w:szCs w:val="24"/>
                <w:lang w:eastAsia="es-ES"/>
              </w:rPr>
            </w:pPr>
            <w:r w:rsidRPr="009D7C57">
              <w:rPr>
                <w:rFonts w:ascii="Perpetua" w:eastAsia="Times New Roman" w:hAnsi="Perpetua"/>
                <w:b/>
                <w:color w:val="333333"/>
                <w:sz w:val="24"/>
                <w:szCs w:val="24"/>
                <w:lang w:eastAsia="es-ES"/>
              </w:rPr>
              <w:t xml:space="preserve">Elije la modalidad: encuentro con el experto, workshop o curso a distancia: </w:t>
            </w:r>
          </w:p>
          <w:p w14:paraId="2401BF48" w14:textId="77777777" w:rsidR="009D7C57" w:rsidRDefault="009D7C57" w:rsidP="00281973">
            <w:pPr>
              <w:rPr>
                <w:rFonts w:ascii="Perpetua" w:eastAsia="Times New Roman" w:hAnsi="Perpetua"/>
                <w:bCs/>
                <w:color w:val="333333"/>
                <w:sz w:val="24"/>
                <w:szCs w:val="24"/>
                <w:lang w:eastAsia="es-ES"/>
              </w:rPr>
            </w:pPr>
          </w:p>
          <w:p w14:paraId="03634D13" w14:textId="77777777" w:rsidR="00D15A4F" w:rsidRDefault="00D15A4F" w:rsidP="00281973">
            <w:pPr>
              <w:rPr>
                <w:rFonts w:ascii="Perpetua" w:eastAsia="Times New Roman" w:hAnsi="Perpetua"/>
                <w:bCs/>
                <w:color w:val="333333"/>
                <w:sz w:val="24"/>
                <w:szCs w:val="24"/>
                <w:lang w:eastAsia="es-ES"/>
              </w:rPr>
            </w:pPr>
          </w:p>
          <w:p w14:paraId="1B29F470" w14:textId="7CC11AEF" w:rsidR="00D15A4F" w:rsidRPr="009D7C57" w:rsidRDefault="00D15A4F" w:rsidP="00281973">
            <w:pPr>
              <w:rPr>
                <w:rFonts w:ascii="Perpetua" w:eastAsia="Times New Roman" w:hAnsi="Perpetua"/>
                <w:bCs/>
                <w:color w:val="333333"/>
                <w:sz w:val="24"/>
                <w:szCs w:val="24"/>
                <w:lang w:eastAsia="es-ES"/>
              </w:rPr>
            </w:pPr>
          </w:p>
        </w:tc>
      </w:tr>
    </w:tbl>
    <w:p w14:paraId="17642E74" w14:textId="77777777" w:rsidR="007068B6" w:rsidRDefault="007068B6" w:rsidP="00ED631E">
      <w:pPr>
        <w:ind w:firstLine="708"/>
        <w:rPr>
          <w:rFonts w:ascii="Perpetua" w:eastAsia="Times New Roman" w:hAnsi="Perpetua"/>
          <w:b/>
          <w:color w:val="333333"/>
          <w:sz w:val="24"/>
          <w:szCs w:val="24"/>
          <w:u w:val="single"/>
          <w:lang w:eastAsia="es-ES"/>
        </w:rPr>
      </w:pPr>
    </w:p>
    <w:p w14:paraId="23CDE239" w14:textId="77777777" w:rsidR="007068B6" w:rsidRDefault="007068B6">
      <w:pPr>
        <w:spacing w:after="0" w:line="240" w:lineRule="auto"/>
        <w:rPr>
          <w:rFonts w:ascii="Perpetua" w:eastAsia="Times New Roman" w:hAnsi="Perpetua"/>
          <w:b/>
          <w:color w:val="333333"/>
          <w:sz w:val="24"/>
          <w:szCs w:val="24"/>
          <w:u w:val="single"/>
          <w:lang w:eastAsia="es-ES"/>
        </w:rPr>
      </w:pPr>
      <w:r>
        <w:rPr>
          <w:rFonts w:ascii="Perpetua" w:eastAsia="Times New Roman" w:hAnsi="Perpetua"/>
          <w:b/>
          <w:color w:val="333333"/>
          <w:sz w:val="24"/>
          <w:szCs w:val="24"/>
          <w:u w:val="single"/>
          <w:lang w:eastAsia="es-ES"/>
        </w:rPr>
        <w:br w:type="page"/>
      </w:r>
    </w:p>
    <w:p w14:paraId="3864D251" w14:textId="6E71EE3F" w:rsidR="007068B6" w:rsidRPr="00206F04" w:rsidRDefault="007068B6" w:rsidP="007068B6">
      <w:pPr>
        <w:ind w:firstLine="708"/>
        <w:rPr>
          <w:rFonts w:ascii="Perpetua" w:eastAsia="Times New Roman" w:hAnsi="Perpetua"/>
          <w:b/>
          <w:color w:val="333333"/>
          <w:sz w:val="24"/>
          <w:szCs w:val="24"/>
          <w:u w:val="single"/>
          <w:lang w:eastAsia="es-ES"/>
        </w:rPr>
      </w:pPr>
      <w:r>
        <w:rPr>
          <w:rFonts w:ascii="Perpetua" w:eastAsia="Times New Roman" w:hAnsi="Perpetua"/>
          <w:b/>
          <w:color w:val="333333"/>
          <w:sz w:val="24"/>
          <w:szCs w:val="24"/>
          <w:u w:val="single"/>
          <w:lang w:eastAsia="es-ES"/>
        </w:rPr>
        <w:lastRenderedPageBreak/>
        <w:t>4</w:t>
      </w:r>
      <w:r w:rsidRPr="00206F04">
        <w:rPr>
          <w:rFonts w:ascii="Perpetua" w:eastAsia="Times New Roman" w:hAnsi="Perpetua"/>
          <w:b/>
          <w:color w:val="333333"/>
          <w:sz w:val="24"/>
          <w:szCs w:val="24"/>
          <w:u w:val="single"/>
          <w:lang w:eastAsia="es-ES"/>
        </w:rPr>
        <w:t>. Objetivos del curso.</w:t>
      </w:r>
    </w:p>
    <w:p w14:paraId="0EE546F8" w14:textId="3CCB51F1" w:rsidR="007068B6" w:rsidRDefault="00A77673" w:rsidP="007068B6">
      <w:pPr>
        <w:spacing w:after="0" w:line="240" w:lineRule="auto"/>
        <w:ind w:left="709"/>
        <w:jc w:val="both"/>
        <w:rPr>
          <w:rFonts w:ascii="Perpetua" w:eastAsia="Times New Roman" w:hAnsi="Perpetua"/>
          <w:i/>
          <w:color w:val="333333"/>
          <w:sz w:val="24"/>
          <w:szCs w:val="24"/>
          <w:lang w:eastAsia="es-ES"/>
        </w:rPr>
      </w:pPr>
      <w:r w:rsidRPr="00A77673">
        <w:rPr>
          <w:rFonts w:ascii="Perpetua" w:eastAsia="Times New Roman" w:hAnsi="Perpetua"/>
          <w:i/>
          <w:color w:val="333333"/>
          <w:sz w:val="24"/>
          <w:szCs w:val="24"/>
          <w:lang w:eastAsia="es-ES"/>
        </w:rPr>
        <w:t>Los objetivos han de explicitar lo que se pretende conseguir con la actividad. Por un lado, el “Objetivo general de la actividad” que describe el objetivo principal. Por otro lado, los objetivos que se pretenden conseguir en el proceso de aprendizaje de los participantes “Objetivos específicos de la actividad”, que consistirá en uno, dos o más objetivos, en formato de esquema. Se utilizarán verbos como aprender, saber, actualizar, conocer…que denotan procesos mentales no observables directamente</w:t>
      </w:r>
      <w:r w:rsidR="007068B6" w:rsidRPr="00ED631E">
        <w:rPr>
          <w:rFonts w:ascii="Perpetua" w:eastAsia="Times New Roman" w:hAnsi="Perpetua"/>
          <w:i/>
          <w:color w:val="333333"/>
          <w:sz w:val="24"/>
          <w:szCs w:val="24"/>
          <w:lang w:eastAsia="es-ES"/>
        </w:rPr>
        <w:t>.</w:t>
      </w:r>
    </w:p>
    <w:p w14:paraId="5368D5C8" w14:textId="77777777" w:rsidR="007068B6" w:rsidRDefault="007068B6" w:rsidP="007068B6">
      <w:pPr>
        <w:spacing w:after="0" w:line="240" w:lineRule="auto"/>
        <w:ind w:left="709"/>
        <w:jc w:val="both"/>
        <w:rPr>
          <w:rFonts w:ascii="Perpetua" w:eastAsia="Times New Roman" w:hAnsi="Perpetua"/>
          <w:i/>
          <w:color w:val="333333"/>
          <w:sz w:val="24"/>
          <w:szCs w:val="24"/>
          <w:lang w:eastAsia="es-ES"/>
        </w:rPr>
      </w:pPr>
    </w:p>
    <w:p w14:paraId="0CE04DE5" w14:textId="77777777" w:rsidR="007068B6" w:rsidRDefault="007068B6" w:rsidP="007068B6">
      <w:pPr>
        <w:spacing w:after="0" w:line="240" w:lineRule="auto"/>
        <w:ind w:left="709"/>
        <w:jc w:val="both"/>
        <w:rPr>
          <w:rFonts w:ascii="Perpetua" w:eastAsia="Times New Roman" w:hAnsi="Perpetua"/>
          <w:i/>
          <w:color w:val="333333"/>
          <w:sz w:val="24"/>
          <w:szCs w:val="24"/>
          <w:lang w:eastAsia="es-ES"/>
        </w:rPr>
      </w:pPr>
      <w:r w:rsidRPr="00ED631E">
        <w:rPr>
          <w:rFonts w:ascii="Perpetua" w:eastAsia="Times New Roman" w:hAnsi="Perpetua"/>
          <w:i/>
          <w:color w:val="333333"/>
          <w:sz w:val="24"/>
          <w:szCs w:val="24"/>
          <w:lang w:eastAsia="es-ES"/>
        </w:rPr>
        <w:t>Objetivo general de la actividad</w:t>
      </w:r>
    </w:p>
    <w:tbl>
      <w:tblPr>
        <w:tblStyle w:val="Tablaconcuadrcula"/>
        <w:tblW w:w="0" w:type="auto"/>
        <w:tblInd w:w="709" w:type="dxa"/>
        <w:tblLook w:val="04A0" w:firstRow="1" w:lastRow="0" w:firstColumn="1" w:lastColumn="0" w:noHBand="0" w:noVBand="1"/>
      </w:tblPr>
      <w:tblGrid>
        <w:gridCol w:w="8636"/>
      </w:tblGrid>
      <w:tr w:rsidR="007068B6" w14:paraId="1A93D356" w14:textId="77777777" w:rsidTr="0055118E">
        <w:tc>
          <w:tcPr>
            <w:tcW w:w="9345" w:type="dxa"/>
          </w:tcPr>
          <w:p w14:paraId="14190DB4" w14:textId="77777777" w:rsidR="007068B6" w:rsidRDefault="007068B6" w:rsidP="0055118E">
            <w:pPr>
              <w:spacing w:after="0" w:line="240" w:lineRule="auto"/>
              <w:jc w:val="both"/>
              <w:rPr>
                <w:rFonts w:ascii="Perpetua" w:eastAsia="Times New Roman" w:hAnsi="Perpetua"/>
                <w:iCs/>
                <w:color w:val="333333"/>
                <w:sz w:val="24"/>
                <w:szCs w:val="24"/>
                <w:lang w:eastAsia="es-ES"/>
              </w:rPr>
            </w:pPr>
          </w:p>
          <w:p w14:paraId="202F7F1F" w14:textId="77777777" w:rsidR="007068B6" w:rsidRDefault="007068B6" w:rsidP="0055118E">
            <w:pPr>
              <w:spacing w:after="0" w:line="240" w:lineRule="auto"/>
              <w:jc w:val="both"/>
              <w:rPr>
                <w:rFonts w:ascii="Perpetua" w:eastAsia="Times New Roman" w:hAnsi="Perpetua"/>
                <w:iCs/>
                <w:color w:val="333333"/>
                <w:sz w:val="24"/>
                <w:szCs w:val="24"/>
                <w:lang w:eastAsia="es-ES"/>
              </w:rPr>
            </w:pPr>
          </w:p>
          <w:p w14:paraId="4A8424ED" w14:textId="77777777" w:rsidR="00D15A4F" w:rsidRDefault="00D15A4F" w:rsidP="0055118E">
            <w:pPr>
              <w:spacing w:after="0" w:line="240" w:lineRule="auto"/>
              <w:jc w:val="both"/>
              <w:rPr>
                <w:rFonts w:ascii="Perpetua" w:eastAsia="Times New Roman" w:hAnsi="Perpetua"/>
                <w:iCs/>
                <w:color w:val="333333"/>
                <w:sz w:val="24"/>
                <w:szCs w:val="24"/>
                <w:lang w:eastAsia="es-ES"/>
              </w:rPr>
            </w:pPr>
          </w:p>
          <w:p w14:paraId="13DC8D45" w14:textId="77777777" w:rsidR="00D15A4F" w:rsidRDefault="00D15A4F" w:rsidP="0055118E">
            <w:pPr>
              <w:spacing w:after="0" w:line="240" w:lineRule="auto"/>
              <w:jc w:val="both"/>
              <w:rPr>
                <w:rFonts w:ascii="Perpetua" w:eastAsia="Times New Roman" w:hAnsi="Perpetua"/>
                <w:iCs/>
                <w:color w:val="333333"/>
                <w:sz w:val="24"/>
                <w:szCs w:val="24"/>
                <w:lang w:eastAsia="es-ES"/>
              </w:rPr>
            </w:pPr>
          </w:p>
          <w:p w14:paraId="592C7BBC" w14:textId="77777777" w:rsidR="007068B6" w:rsidRDefault="007068B6" w:rsidP="0055118E">
            <w:pPr>
              <w:spacing w:after="0" w:line="240" w:lineRule="auto"/>
              <w:jc w:val="both"/>
              <w:rPr>
                <w:rFonts w:ascii="Perpetua" w:eastAsia="Times New Roman" w:hAnsi="Perpetua"/>
                <w:iCs/>
                <w:color w:val="333333"/>
                <w:sz w:val="24"/>
                <w:szCs w:val="24"/>
                <w:lang w:eastAsia="es-ES"/>
              </w:rPr>
            </w:pPr>
          </w:p>
        </w:tc>
      </w:tr>
    </w:tbl>
    <w:p w14:paraId="341F3D45" w14:textId="77777777" w:rsidR="007068B6" w:rsidRDefault="007068B6" w:rsidP="007068B6">
      <w:pPr>
        <w:spacing w:after="0" w:line="240" w:lineRule="auto"/>
        <w:ind w:left="709"/>
        <w:jc w:val="both"/>
        <w:rPr>
          <w:rFonts w:ascii="Perpetua" w:eastAsia="Times New Roman" w:hAnsi="Perpetua"/>
          <w:iCs/>
          <w:color w:val="333333"/>
          <w:sz w:val="24"/>
          <w:szCs w:val="24"/>
          <w:lang w:eastAsia="es-ES"/>
        </w:rPr>
      </w:pPr>
    </w:p>
    <w:p w14:paraId="2D7E4E4B" w14:textId="77777777" w:rsidR="007068B6" w:rsidRDefault="007068B6" w:rsidP="007068B6">
      <w:pPr>
        <w:spacing w:after="0" w:line="240" w:lineRule="auto"/>
        <w:ind w:left="709"/>
        <w:jc w:val="both"/>
        <w:rPr>
          <w:rFonts w:ascii="Perpetua" w:eastAsia="Times New Roman" w:hAnsi="Perpetua"/>
          <w:i/>
          <w:color w:val="333333"/>
          <w:sz w:val="24"/>
          <w:szCs w:val="24"/>
          <w:lang w:eastAsia="es-ES"/>
        </w:rPr>
      </w:pPr>
      <w:r w:rsidRPr="00B20B10">
        <w:rPr>
          <w:rFonts w:ascii="Perpetua" w:eastAsia="Times New Roman" w:hAnsi="Perpetua"/>
          <w:i/>
          <w:color w:val="333333"/>
          <w:sz w:val="24"/>
          <w:szCs w:val="24"/>
          <w:lang w:eastAsia="es-ES"/>
        </w:rPr>
        <w:t>Objetivos específicos de la actividad</w:t>
      </w:r>
    </w:p>
    <w:tbl>
      <w:tblPr>
        <w:tblStyle w:val="Tablaconcuadrcula"/>
        <w:tblW w:w="0" w:type="auto"/>
        <w:tblInd w:w="709" w:type="dxa"/>
        <w:tblLook w:val="04A0" w:firstRow="1" w:lastRow="0" w:firstColumn="1" w:lastColumn="0" w:noHBand="0" w:noVBand="1"/>
      </w:tblPr>
      <w:tblGrid>
        <w:gridCol w:w="8636"/>
      </w:tblGrid>
      <w:tr w:rsidR="007068B6" w14:paraId="562DF7F6" w14:textId="77777777" w:rsidTr="0055118E">
        <w:tc>
          <w:tcPr>
            <w:tcW w:w="9345" w:type="dxa"/>
          </w:tcPr>
          <w:p w14:paraId="618E5EFF" w14:textId="77777777" w:rsidR="007068B6" w:rsidRDefault="007068B6" w:rsidP="0055118E">
            <w:pPr>
              <w:spacing w:after="0" w:line="240" w:lineRule="auto"/>
              <w:jc w:val="both"/>
              <w:rPr>
                <w:rFonts w:ascii="Perpetua" w:eastAsia="Times New Roman" w:hAnsi="Perpetua"/>
                <w:iCs/>
                <w:color w:val="333333"/>
                <w:sz w:val="24"/>
                <w:szCs w:val="24"/>
                <w:lang w:eastAsia="es-ES"/>
              </w:rPr>
            </w:pPr>
          </w:p>
          <w:p w14:paraId="2DDF4EFB" w14:textId="77777777" w:rsidR="007068B6" w:rsidRDefault="007068B6" w:rsidP="0055118E">
            <w:pPr>
              <w:spacing w:after="0" w:line="240" w:lineRule="auto"/>
              <w:jc w:val="both"/>
              <w:rPr>
                <w:rFonts w:ascii="Perpetua" w:eastAsia="Times New Roman" w:hAnsi="Perpetua"/>
                <w:iCs/>
                <w:color w:val="333333"/>
                <w:sz w:val="24"/>
                <w:szCs w:val="24"/>
                <w:lang w:eastAsia="es-ES"/>
              </w:rPr>
            </w:pPr>
          </w:p>
          <w:p w14:paraId="6AE5ADB3" w14:textId="77777777" w:rsidR="007068B6" w:rsidRDefault="007068B6" w:rsidP="0055118E">
            <w:pPr>
              <w:spacing w:after="0" w:line="240" w:lineRule="auto"/>
              <w:jc w:val="both"/>
              <w:rPr>
                <w:rFonts w:ascii="Perpetua" w:eastAsia="Times New Roman" w:hAnsi="Perpetua"/>
                <w:iCs/>
                <w:color w:val="333333"/>
                <w:sz w:val="24"/>
                <w:szCs w:val="24"/>
                <w:lang w:eastAsia="es-ES"/>
              </w:rPr>
            </w:pPr>
          </w:p>
          <w:p w14:paraId="7FBB4095" w14:textId="77777777" w:rsidR="00D15A4F" w:rsidRDefault="00D15A4F" w:rsidP="0055118E">
            <w:pPr>
              <w:spacing w:after="0" w:line="240" w:lineRule="auto"/>
              <w:jc w:val="both"/>
              <w:rPr>
                <w:rFonts w:ascii="Perpetua" w:eastAsia="Times New Roman" w:hAnsi="Perpetua"/>
                <w:iCs/>
                <w:color w:val="333333"/>
                <w:sz w:val="24"/>
                <w:szCs w:val="24"/>
                <w:lang w:eastAsia="es-ES"/>
              </w:rPr>
            </w:pPr>
          </w:p>
          <w:p w14:paraId="7F196246" w14:textId="77777777" w:rsidR="00D15A4F" w:rsidRDefault="00D15A4F" w:rsidP="0055118E">
            <w:pPr>
              <w:spacing w:after="0" w:line="240" w:lineRule="auto"/>
              <w:jc w:val="both"/>
              <w:rPr>
                <w:rFonts w:ascii="Perpetua" w:eastAsia="Times New Roman" w:hAnsi="Perpetua"/>
                <w:iCs/>
                <w:color w:val="333333"/>
                <w:sz w:val="24"/>
                <w:szCs w:val="24"/>
                <w:lang w:eastAsia="es-ES"/>
              </w:rPr>
            </w:pPr>
          </w:p>
          <w:p w14:paraId="0845A6EA" w14:textId="77777777" w:rsidR="007068B6" w:rsidRDefault="007068B6" w:rsidP="0055118E">
            <w:pPr>
              <w:spacing w:after="0" w:line="240" w:lineRule="auto"/>
              <w:jc w:val="both"/>
              <w:rPr>
                <w:rFonts w:ascii="Perpetua" w:eastAsia="Times New Roman" w:hAnsi="Perpetua"/>
                <w:iCs/>
                <w:color w:val="333333"/>
                <w:sz w:val="24"/>
                <w:szCs w:val="24"/>
                <w:lang w:eastAsia="es-ES"/>
              </w:rPr>
            </w:pPr>
          </w:p>
          <w:p w14:paraId="73210E49" w14:textId="77777777" w:rsidR="007068B6" w:rsidRDefault="007068B6" w:rsidP="0055118E">
            <w:pPr>
              <w:spacing w:after="0" w:line="240" w:lineRule="auto"/>
              <w:jc w:val="both"/>
              <w:rPr>
                <w:rFonts w:ascii="Perpetua" w:eastAsia="Times New Roman" w:hAnsi="Perpetua"/>
                <w:iCs/>
                <w:color w:val="333333"/>
                <w:sz w:val="24"/>
                <w:szCs w:val="24"/>
                <w:lang w:eastAsia="es-ES"/>
              </w:rPr>
            </w:pPr>
          </w:p>
        </w:tc>
      </w:tr>
    </w:tbl>
    <w:p w14:paraId="3FCBAC69" w14:textId="77777777" w:rsidR="007068B6" w:rsidRDefault="007068B6" w:rsidP="00ED631E">
      <w:pPr>
        <w:ind w:firstLine="708"/>
        <w:rPr>
          <w:rFonts w:ascii="Perpetua" w:eastAsia="Times New Roman" w:hAnsi="Perpetua"/>
          <w:b/>
          <w:color w:val="333333"/>
          <w:sz w:val="24"/>
          <w:szCs w:val="24"/>
          <w:u w:val="single"/>
          <w:lang w:eastAsia="es-ES"/>
        </w:rPr>
      </w:pPr>
    </w:p>
    <w:p w14:paraId="218A2AE6" w14:textId="77777777" w:rsidR="007068B6" w:rsidRDefault="007068B6">
      <w:pPr>
        <w:spacing w:after="0" w:line="240" w:lineRule="auto"/>
        <w:rPr>
          <w:rFonts w:ascii="Perpetua" w:eastAsia="Times New Roman" w:hAnsi="Perpetua"/>
          <w:b/>
          <w:color w:val="333333"/>
          <w:sz w:val="24"/>
          <w:szCs w:val="24"/>
          <w:u w:val="single"/>
          <w:lang w:eastAsia="es-ES"/>
        </w:rPr>
      </w:pPr>
      <w:r>
        <w:rPr>
          <w:rFonts w:ascii="Perpetua" w:eastAsia="Times New Roman" w:hAnsi="Perpetua"/>
          <w:b/>
          <w:color w:val="333333"/>
          <w:sz w:val="24"/>
          <w:szCs w:val="24"/>
          <w:u w:val="single"/>
          <w:lang w:eastAsia="es-ES"/>
        </w:rPr>
        <w:br w:type="page"/>
      </w:r>
    </w:p>
    <w:p w14:paraId="7C073476" w14:textId="77DE2DA6" w:rsidR="00ED631E" w:rsidRPr="00206F04" w:rsidRDefault="007068B6" w:rsidP="00ED631E">
      <w:pPr>
        <w:ind w:firstLine="708"/>
        <w:rPr>
          <w:rFonts w:ascii="Perpetua" w:eastAsia="Times New Roman" w:hAnsi="Perpetua"/>
          <w:b/>
          <w:color w:val="333333"/>
          <w:sz w:val="24"/>
          <w:szCs w:val="24"/>
          <w:u w:val="single"/>
          <w:lang w:eastAsia="es-ES"/>
        </w:rPr>
      </w:pPr>
      <w:r>
        <w:rPr>
          <w:rFonts w:ascii="Perpetua" w:eastAsia="Times New Roman" w:hAnsi="Perpetua"/>
          <w:b/>
          <w:color w:val="333333"/>
          <w:sz w:val="24"/>
          <w:szCs w:val="24"/>
          <w:u w:val="single"/>
          <w:lang w:eastAsia="es-ES"/>
        </w:rPr>
        <w:lastRenderedPageBreak/>
        <w:t>5</w:t>
      </w:r>
      <w:r w:rsidR="00ED631E" w:rsidRPr="00206F04">
        <w:rPr>
          <w:rFonts w:ascii="Perpetua" w:eastAsia="Times New Roman" w:hAnsi="Perpetua"/>
          <w:b/>
          <w:color w:val="333333"/>
          <w:sz w:val="24"/>
          <w:szCs w:val="24"/>
          <w:u w:val="single"/>
          <w:lang w:eastAsia="es-ES"/>
        </w:rPr>
        <w:t>. Pertinencia de la actividad, ¿por qué se ha decidido hacer este curso?</w:t>
      </w:r>
    </w:p>
    <w:p w14:paraId="70F9DD53" w14:textId="32C11803" w:rsidR="00C62076" w:rsidRPr="00C62076" w:rsidRDefault="00C62076" w:rsidP="00C62076">
      <w:pPr>
        <w:spacing w:after="0" w:line="240" w:lineRule="auto"/>
        <w:ind w:left="709"/>
        <w:jc w:val="both"/>
        <w:rPr>
          <w:rFonts w:ascii="Perpetua" w:eastAsia="Times New Roman" w:hAnsi="Perpetua"/>
          <w:b/>
          <w:bCs/>
          <w:i/>
          <w:color w:val="333333"/>
          <w:sz w:val="24"/>
          <w:szCs w:val="24"/>
          <w:lang w:eastAsia="es-ES"/>
        </w:rPr>
      </w:pPr>
      <w:r w:rsidRPr="00C62076">
        <w:rPr>
          <w:rFonts w:ascii="Perpetua" w:eastAsia="Times New Roman" w:hAnsi="Perpetua"/>
          <w:b/>
          <w:bCs/>
          <w:i/>
          <w:color w:val="333333"/>
          <w:sz w:val="24"/>
          <w:szCs w:val="24"/>
          <w:lang w:eastAsia="es-ES"/>
        </w:rPr>
        <w:t>Esta es la parte más importante para decidir si se acepta o no su propuesta formativa y, por tanto, debe estar bien cumplimentada, redactada y referenciada con bibliografía.</w:t>
      </w:r>
    </w:p>
    <w:p w14:paraId="4575B617" w14:textId="77777777" w:rsidR="00C62076" w:rsidRPr="00C62076" w:rsidRDefault="00C62076" w:rsidP="00C62076">
      <w:pPr>
        <w:spacing w:after="0" w:line="240" w:lineRule="auto"/>
        <w:ind w:left="709"/>
        <w:jc w:val="both"/>
        <w:rPr>
          <w:rFonts w:ascii="Perpetua" w:eastAsia="Times New Roman" w:hAnsi="Perpetua"/>
          <w:b/>
          <w:bCs/>
          <w:i/>
          <w:color w:val="333333"/>
          <w:sz w:val="24"/>
          <w:szCs w:val="24"/>
          <w:lang w:eastAsia="es-ES"/>
        </w:rPr>
      </w:pPr>
    </w:p>
    <w:p w14:paraId="4F563356" w14:textId="706A9038" w:rsidR="00701D5E" w:rsidRDefault="00C62076" w:rsidP="00701D5E">
      <w:pPr>
        <w:ind w:left="709"/>
        <w:jc w:val="both"/>
        <w:rPr>
          <w:rFonts w:ascii="Perpetua" w:eastAsia="Times New Roman" w:hAnsi="Perpetua"/>
          <w:i/>
          <w:color w:val="333333"/>
          <w:sz w:val="24"/>
          <w:szCs w:val="24"/>
          <w:lang w:eastAsia="es-ES"/>
        </w:rPr>
      </w:pPr>
      <w:r>
        <w:rPr>
          <w:rFonts w:ascii="Perpetua" w:eastAsia="Times New Roman" w:hAnsi="Perpetua"/>
          <w:i/>
          <w:color w:val="333333"/>
          <w:sz w:val="24"/>
          <w:szCs w:val="24"/>
          <w:lang w:eastAsia="es-ES"/>
        </w:rPr>
        <w:t>Debe i</w:t>
      </w:r>
      <w:r w:rsidR="00ED631E">
        <w:rPr>
          <w:rFonts w:ascii="Perpetua" w:eastAsia="Times New Roman" w:hAnsi="Perpetua"/>
          <w:i/>
          <w:color w:val="333333"/>
          <w:sz w:val="24"/>
          <w:szCs w:val="24"/>
          <w:lang w:eastAsia="es-ES"/>
        </w:rPr>
        <w:t xml:space="preserve">ndicar qué motivos han llevado a realizar este curso. Además, detectar qué necesidades tiene el colectivo de </w:t>
      </w:r>
      <w:r>
        <w:rPr>
          <w:rFonts w:ascii="Perpetua" w:eastAsia="Times New Roman" w:hAnsi="Perpetua"/>
          <w:i/>
          <w:color w:val="333333"/>
          <w:sz w:val="24"/>
          <w:szCs w:val="24"/>
          <w:lang w:eastAsia="es-ES"/>
        </w:rPr>
        <w:t>profesionales de la nutrición y dietética</w:t>
      </w:r>
      <w:r w:rsidR="00ED631E">
        <w:rPr>
          <w:rFonts w:ascii="Perpetua" w:eastAsia="Times New Roman" w:hAnsi="Perpetua"/>
          <w:i/>
          <w:color w:val="333333"/>
          <w:sz w:val="24"/>
          <w:szCs w:val="24"/>
          <w:lang w:eastAsia="es-ES"/>
        </w:rPr>
        <w:t xml:space="preserve"> que serán satisfechas con los contenidos de este curso.</w:t>
      </w:r>
      <w:r w:rsidR="00701D5E">
        <w:rPr>
          <w:rFonts w:ascii="Perpetua" w:eastAsia="Times New Roman" w:hAnsi="Perpetua"/>
          <w:i/>
          <w:color w:val="333333"/>
          <w:sz w:val="24"/>
          <w:szCs w:val="24"/>
          <w:lang w:eastAsia="es-ES"/>
        </w:rPr>
        <w:t xml:space="preserve"> </w:t>
      </w:r>
      <w:r w:rsidR="00701D5E" w:rsidRPr="00ED631E">
        <w:rPr>
          <w:rFonts w:ascii="Perpetua" w:eastAsia="Times New Roman" w:hAnsi="Perpetua"/>
          <w:i/>
          <w:color w:val="333333"/>
          <w:sz w:val="24"/>
          <w:szCs w:val="24"/>
          <w:lang w:eastAsia="es-ES"/>
        </w:rPr>
        <w:t>El contenido del programa ha de responder a algún tipo de necesidad (institucional, profesional o social). El programa propuesto debe contribuir a satisfacer esa necesidad.</w:t>
      </w:r>
    </w:p>
    <w:p w14:paraId="3DF557CB" w14:textId="15C5BA19" w:rsidR="00701D5E" w:rsidRDefault="00701D5E" w:rsidP="00701D5E">
      <w:pPr>
        <w:spacing w:after="0" w:line="240" w:lineRule="auto"/>
        <w:ind w:left="709"/>
        <w:jc w:val="both"/>
        <w:rPr>
          <w:rFonts w:ascii="Perpetua" w:eastAsia="Times New Roman" w:hAnsi="Perpetua"/>
          <w:i/>
          <w:color w:val="333333"/>
          <w:sz w:val="24"/>
          <w:szCs w:val="24"/>
          <w:lang w:eastAsia="es-ES"/>
        </w:rPr>
      </w:pPr>
      <w:r>
        <w:rPr>
          <w:rFonts w:ascii="Perpetua" w:eastAsia="Times New Roman" w:hAnsi="Perpetua"/>
          <w:i/>
          <w:color w:val="333333"/>
          <w:sz w:val="24"/>
          <w:szCs w:val="24"/>
          <w:lang w:eastAsia="es-ES"/>
        </w:rPr>
        <w:t>Intente d</w:t>
      </w:r>
      <w:r w:rsidRPr="00ED631E">
        <w:rPr>
          <w:rFonts w:ascii="Perpetua" w:eastAsia="Times New Roman" w:hAnsi="Perpetua"/>
          <w:i/>
          <w:color w:val="333333"/>
          <w:sz w:val="24"/>
          <w:szCs w:val="24"/>
          <w:lang w:eastAsia="es-ES"/>
        </w:rPr>
        <w:t>escribir el problema</w:t>
      </w:r>
      <w:r>
        <w:rPr>
          <w:rFonts w:ascii="Perpetua" w:eastAsia="Times New Roman" w:hAnsi="Perpetua"/>
          <w:i/>
          <w:color w:val="333333"/>
          <w:sz w:val="24"/>
          <w:szCs w:val="24"/>
          <w:lang w:eastAsia="es-ES"/>
        </w:rPr>
        <w:t xml:space="preserve"> o </w:t>
      </w:r>
      <w:r w:rsidRPr="00ED631E">
        <w:rPr>
          <w:rFonts w:ascii="Perpetua" w:eastAsia="Times New Roman" w:hAnsi="Perpetua"/>
          <w:i/>
          <w:color w:val="333333"/>
          <w:sz w:val="24"/>
          <w:szCs w:val="24"/>
          <w:lang w:eastAsia="es-ES"/>
        </w:rPr>
        <w:t>necesidad de formación detectado con argumentos o referencias contrastables</w:t>
      </w:r>
      <w:r>
        <w:rPr>
          <w:rFonts w:ascii="Perpetua" w:eastAsia="Times New Roman" w:hAnsi="Perpetua"/>
          <w:i/>
          <w:color w:val="333333"/>
          <w:sz w:val="24"/>
          <w:szCs w:val="24"/>
          <w:lang w:eastAsia="es-ES"/>
        </w:rPr>
        <w:t xml:space="preserve">, </w:t>
      </w:r>
      <w:r w:rsidR="001212AE" w:rsidRPr="001212AE">
        <w:rPr>
          <w:rFonts w:ascii="Perpetua" w:eastAsia="Times New Roman" w:hAnsi="Perpetua"/>
          <w:b/>
          <w:bCs/>
          <w:i/>
          <w:color w:val="333333"/>
          <w:sz w:val="24"/>
          <w:szCs w:val="24"/>
          <w:u w:val="single"/>
          <w:lang w:eastAsia="es-ES"/>
        </w:rPr>
        <w:t>con a</w:t>
      </w:r>
      <w:r w:rsidR="007068B6">
        <w:rPr>
          <w:rFonts w:ascii="Perpetua" w:eastAsia="Times New Roman" w:hAnsi="Perpetua"/>
          <w:b/>
          <w:bCs/>
          <w:i/>
          <w:color w:val="333333"/>
          <w:sz w:val="24"/>
          <w:szCs w:val="24"/>
          <w:u w:val="single"/>
          <w:lang w:eastAsia="es-ES"/>
        </w:rPr>
        <w:t>l</w:t>
      </w:r>
      <w:r w:rsidR="001212AE" w:rsidRPr="001212AE">
        <w:rPr>
          <w:rFonts w:ascii="Perpetua" w:eastAsia="Times New Roman" w:hAnsi="Perpetua"/>
          <w:b/>
          <w:bCs/>
          <w:i/>
          <w:color w:val="333333"/>
          <w:sz w:val="24"/>
          <w:szCs w:val="24"/>
          <w:u w:val="single"/>
          <w:lang w:eastAsia="es-ES"/>
        </w:rPr>
        <w:t xml:space="preserve"> menos 800 palabras y</w:t>
      </w:r>
      <w:r w:rsidR="001212AE" w:rsidRPr="001212AE">
        <w:rPr>
          <w:rFonts w:ascii="Perpetua" w:eastAsia="Times New Roman" w:hAnsi="Perpetua"/>
          <w:i/>
          <w:color w:val="333333"/>
          <w:sz w:val="24"/>
          <w:szCs w:val="24"/>
          <w:u w:val="single"/>
          <w:lang w:eastAsia="es-ES"/>
        </w:rPr>
        <w:t xml:space="preserve"> </w:t>
      </w:r>
      <w:r w:rsidRPr="001212AE">
        <w:rPr>
          <w:rFonts w:ascii="Perpetua" w:eastAsia="Times New Roman" w:hAnsi="Perpetua"/>
          <w:b/>
          <w:bCs/>
          <w:i/>
          <w:color w:val="333333"/>
          <w:sz w:val="24"/>
          <w:szCs w:val="24"/>
          <w:u w:val="single"/>
          <w:lang w:eastAsia="es-ES"/>
        </w:rPr>
        <w:t>usando</w:t>
      </w:r>
      <w:r w:rsidRPr="00701D5E">
        <w:rPr>
          <w:rFonts w:ascii="Perpetua" w:eastAsia="Times New Roman" w:hAnsi="Perpetua"/>
          <w:b/>
          <w:bCs/>
          <w:i/>
          <w:color w:val="333333"/>
          <w:sz w:val="24"/>
          <w:szCs w:val="24"/>
          <w:u w:val="single"/>
          <w:lang w:eastAsia="es-ES"/>
        </w:rPr>
        <w:t xml:space="preserve"> al menos 5 referencias bibliográficas</w:t>
      </w:r>
      <w:r>
        <w:rPr>
          <w:rFonts w:ascii="Perpetua" w:eastAsia="Times New Roman" w:hAnsi="Perpetua"/>
          <w:i/>
          <w:color w:val="333333"/>
          <w:sz w:val="24"/>
          <w:szCs w:val="24"/>
          <w:lang w:eastAsia="es-ES"/>
        </w:rPr>
        <w:t>. Trate de e</w:t>
      </w:r>
      <w:r w:rsidRPr="00ED631E">
        <w:rPr>
          <w:rFonts w:ascii="Perpetua" w:eastAsia="Times New Roman" w:hAnsi="Perpetua"/>
          <w:i/>
          <w:color w:val="333333"/>
          <w:sz w:val="24"/>
          <w:szCs w:val="24"/>
          <w:lang w:eastAsia="es-ES"/>
        </w:rPr>
        <w:t xml:space="preserve">xplicar la relación del </w:t>
      </w:r>
      <w:r>
        <w:rPr>
          <w:rFonts w:ascii="Perpetua" w:eastAsia="Times New Roman" w:hAnsi="Perpetua"/>
          <w:i/>
          <w:color w:val="333333"/>
          <w:sz w:val="24"/>
          <w:szCs w:val="24"/>
          <w:lang w:eastAsia="es-ES"/>
        </w:rPr>
        <w:t xml:space="preserve">problema o </w:t>
      </w:r>
      <w:r w:rsidRPr="00ED631E">
        <w:rPr>
          <w:rFonts w:ascii="Perpetua" w:eastAsia="Times New Roman" w:hAnsi="Perpetua"/>
          <w:i/>
          <w:color w:val="333333"/>
          <w:sz w:val="24"/>
          <w:szCs w:val="24"/>
          <w:lang w:eastAsia="es-ES"/>
        </w:rPr>
        <w:t xml:space="preserve">necesidad </w:t>
      </w:r>
      <w:r>
        <w:rPr>
          <w:rFonts w:ascii="Perpetua" w:eastAsia="Times New Roman" w:hAnsi="Perpetua"/>
          <w:i/>
          <w:color w:val="333333"/>
          <w:sz w:val="24"/>
          <w:szCs w:val="24"/>
          <w:lang w:eastAsia="es-ES"/>
        </w:rPr>
        <w:t xml:space="preserve">formativa </w:t>
      </w:r>
      <w:r w:rsidRPr="00ED631E">
        <w:rPr>
          <w:rFonts w:ascii="Perpetua" w:eastAsia="Times New Roman" w:hAnsi="Perpetua"/>
          <w:i/>
          <w:color w:val="333333"/>
          <w:sz w:val="24"/>
          <w:szCs w:val="24"/>
          <w:lang w:eastAsia="es-ES"/>
        </w:rPr>
        <w:t>con los profesionales a los que se dirige la actividad</w:t>
      </w:r>
      <w:r>
        <w:rPr>
          <w:rFonts w:ascii="Perpetua" w:eastAsia="Times New Roman" w:hAnsi="Perpetua"/>
          <w:i/>
          <w:color w:val="333333"/>
          <w:sz w:val="24"/>
          <w:szCs w:val="24"/>
          <w:lang w:eastAsia="es-ES"/>
        </w:rPr>
        <w:t>.</w:t>
      </w:r>
    </w:p>
    <w:p w14:paraId="055AB501" w14:textId="77777777" w:rsidR="00701D5E" w:rsidRDefault="00701D5E" w:rsidP="00C62076">
      <w:pPr>
        <w:spacing w:after="0" w:line="240" w:lineRule="auto"/>
        <w:ind w:left="709"/>
        <w:jc w:val="both"/>
        <w:rPr>
          <w:rFonts w:ascii="Perpetua" w:eastAsia="Times New Roman" w:hAnsi="Perpetua"/>
          <w:i/>
          <w:color w:val="333333"/>
          <w:sz w:val="24"/>
          <w:szCs w:val="24"/>
          <w:lang w:eastAsia="es-ES"/>
        </w:rPr>
      </w:pPr>
    </w:p>
    <w:p w14:paraId="7F60CC22" w14:textId="66A8AB75" w:rsidR="00ED631E" w:rsidRDefault="00701D5E" w:rsidP="00C62076">
      <w:pPr>
        <w:ind w:left="709"/>
        <w:jc w:val="both"/>
        <w:rPr>
          <w:rFonts w:ascii="Perpetua" w:eastAsia="Times New Roman" w:hAnsi="Perpetua"/>
          <w:i/>
          <w:color w:val="333333"/>
          <w:sz w:val="24"/>
          <w:szCs w:val="24"/>
          <w:lang w:eastAsia="es-ES"/>
        </w:rPr>
      </w:pPr>
      <w:r>
        <w:rPr>
          <w:rFonts w:ascii="Perpetua" w:eastAsia="Times New Roman" w:hAnsi="Perpetua"/>
          <w:i/>
          <w:color w:val="333333"/>
          <w:sz w:val="24"/>
          <w:szCs w:val="24"/>
          <w:lang w:eastAsia="es-ES"/>
        </w:rPr>
        <w:t xml:space="preserve">Para finalizar la redacción de este apartado, debe indicar </w:t>
      </w:r>
      <w:r w:rsidR="00ED631E">
        <w:rPr>
          <w:rFonts w:ascii="Perpetua" w:eastAsia="Times New Roman" w:hAnsi="Perpetua"/>
          <w:i/>
          <w:color w:val="333333"/>
          <w:sz w:val="24"/>
          <w:szCs w:val="24"/>
          <w:lang w:eastAsia="es-ES"/>
        </w:rPr>
        <w:t>cómo</w:t>
      </w:r>
      <w:r w:rsidR="00ED631E" w:rsidRPr="003610C2">
        <w:rPr>
          <w:rFonts w:ascii="Perpetua" w:eastAsia="Times New Roman" w:hAnsi="Perpetua"/>
          <w:i/>
          <w:color w:val="333333"/>
          <w:sz w:val="24"/>
          <w:szCs w:val="24"/>
          <w:lang w:eastAsia="es-ES"/>
        </w:rPr>
        <w:t xml:space="preserve"> esta actividad</w:t>
      </w:r>
      <w:r w:rsidR="00ED631E">
        <w:rPr>
          <w:rFonts w:ascii="Perpetua" w:eastAsia="Times New Roman" w:hAnsi="Perpetua"/>
          <w:i/>
          <w:color w:val="333333"/>
          <w:sz w:val="24"/>
          <w:szCs w:val="24"/>
          <w:lang w:eastAsia="es-ES"/>
        </w:rPr>
        <w:t xml:space="preserve"> formativa</w:t>
      </w:r>
      <w:r w:rsidR="00ED631E" w:rsidRPr="003610C2">
        <w:rPr>
          <w:rFonts w:ascii="Perpetua" w:eastAsia="Times New Roman" w:hAnsi="Perpetua"/>
          <w:i/>
          <w:color w:val="333333"/>
          <w:sz w:val="24"/>
          <w:szCs w:val="24"/>
          <w:lang w:eastAsia="es-ES"/>
        </w:rPr>
        <w:t xml:space="preserve"> mejora </w:t>
      </w:r>
      <w:r w:rsidR="00ED631E">
        <w:rPr>
          <w:rFonts w:ascii="Perpetua" w:eastAsia="Times New Roman" w:hAnsi="Perpetua"/>
          <w:i/>
          <w:color w:val="333333"/>
          <w:sz w:val="24"/>
          <w:szCs w:val="24"/>
          <w:lang w:eastAsia="es-ES"/>
        </w:rPr>
        <w:t xml:space="preserve">las necesidades de los profesionales </w:t>
      </w:r>
      <w:r w:rsidR="00ED631E" w:rsidRPr="003610C2">
        <w:rPr>
          <w:rFonts w:ascii="Perpetua" w:eastAsia="Times New Roman" w:hAnsi="Perpetua"/>
          <w:i/>
          <w:color w:val="333333"/>
          <w:sz w:val="24"/>
          <w:szCs w:val="24"/>
          <w:lang w:eastAsia="es-ES"/>
        </w:rPr>
        <w:t>y q</w:t>
      </w:r>
      <w:r>
        <w:rPr>
          <w:rFonts w:ascii="Perpetua" w:eastAsia="Times New Roman" w:hAnsi="Perpetua"/>
          <w:i/>
          <w:color w:val="333333"/>
          <w:sz w:val="24"/>
          <w:szCs w:val="24"/>
          <w:lang w:eastAsia="es-ES"/>
        </w:rPr>
        <w:t>ué</w:t>
      </w:r>
      <w:r w:rsidR="00ED631E" w:rsidRPr="003610C2">
        <w:rPr>
          <w:rFonts w:ascii="Perpetua" w:eastAsia="Times New Roman" w:hAnsi="Perpetua"/>
          <w:i/>
          <w:color w:val="333333"/>
          <w:sz w:val="24"/>
          <w:szCs w:val="24"/>
          <w:lang w:eastAsia="es-ES"/>
        </w:rPr>
        <w:t xml:space="preserve"> beneficio se espera obtener en términos de resultados</w:t>
      </w:r>
      <w:r w:rsidR="00ED631E">
        <w:rPr>
          <w:rFonts w:ascii="Perpetua" w:eastAsia="Times New Roman" w:hAnsi="Perpetua"/>
          <w:i/>
          <w:color w:val="333333"/>
          <w:sz w:val="24"/>
          <w:szCs w:val="24"/>
          <w:lang w:eastAsia="es-ES"/>
        </w:rPr>
        <w:t>.</w:t>
      </w:r>
    </w:p>
    <w:tbl>
      <w:tblPr>
        <w:tblStyle w:val="Tablaconcuadrcula"/>
        <w:tblW w:w="0" w:type="auto"/>
        <w:tblInd w:w="709" w:type="dxa"/>
        <w:tblLook w:val="04A0" w:firstRow="1" w:lastRow="0" w:firstColumn="1" w:lastColumn="0" w:noHBand="0" w:noVBand="1"/>
      </w:tblPr>
      <w:tblGrid>
        <w:gridCol w:w="8636"/>
      </w:tblGrid>
      <w:tr w:rsidR="00701D5E" w14:paraId="650461A2" w14:textId="77777777" w:rsidTr="00701D5E">
        <w:tc>
          <w:tcPr>
            <w:tcW w:w="9345" w:type="dxa"/>
          </w:tcPr>
          <w:p w14:paraId="460E1D89" w14:textId="77777777" w:rsidR="00701D5E" w:rsidRDefault="00701D5E" w:rsidP="00C62076">
            <w:pPr>
              <w:jc w:val="both"/>
              <w:rPr>
                <w:rFonts w:ascii="Perpetua" w:eastAsia="Times New Roman" w:hAnsi="Perpetua"/>
                <w:iCs/>
                <w:color w:val="333333"/>
                <w:sz w:val="24"/>
                <w:szCs w:val="24"/>
                <w:lang w:eastAsia="es-ES"/>
              </w:rPr>
            </w:pPr>
          </w:p>
          <w:p w14:paraId="77A4514F" w14:textId="77777777" w:rsidR="001212AE" w:rsidRDefault="001212AE" w:rsidP="00C62076">
            <w:pPr>
              <w:jc w:val="both"/>
              <w:rPr>
                <w:rFonts w:ascii="Perpetua" w:eastAsia="Times New Roman" w:hAnsi="Perpetua"/>
                <w:iCs/>
                <w:color w:val="333333"/>
                <w:sz w:val="24"/>
                <w:szCs w:val="24"/>
                <w:lang w:eastAsia="es-ES"/>
              </w:rPr>
            </w:pPr>
          </w:p>
          <w:p w14:paraId="5214834D" w14:textId="77777777" w:rsidR="001212AE" w:rsidRDefault="001212AE" w:rsidP="00C62076">
            <w:pPr>
              <w:jc w:val="both"/>
              <w:rPr>
                <w:rFonts w:ascii="Perpetua" w:eastAsia="Times New Roman" w:hAnsi="Perpetua"/>
                <w:iCs/>
                <w:color w:val="333333"/>
                <w:sz w:val="24"/>
                <w:szCs w:val="24"/>
                <w:lang w:eastAsia="es-ES"/>
              </w:rPr>
            </w:pPr>
          </w:p>
          <w:p w14:paraId="2A2C0544" w14:textId="77777777" w:rsidR="007068B6" w:rsidRDefault="007068B6" w:rsidP="00C62076">
            <w:pPr>
              <w:jc w:val="both"/>
              <w:rPr>
                <w:rFonts w:ascii="Perpetua" w:eastAsia="Times New Roman" w:hAnsi="Perpetua"/>
                <w:iCs/>
                <w:color w:val="333333"/>
                <w:sz w:val="24"/>
                <w:szCs w:val="24"/>
                <w:lang w:eastAsia="es-ES"/>
              </w:rPr>
            </w:pPr>
          </w:p>
          <w:p w14:paraId="340C82E1" w14:textId="77777777" w:rsidR="007068B6" w:rsidRDefault="007068B6" w:rsidP="00C62076">
            <w:pPr>
              <w:jc w:val="both"/>
              <w:rPr>
                <w:rFonts w:ascii="Perpetua" w:eastAsia="Times New Roman" w:hAnsi="Perpetua"/>
                <w:iCs/>
                <w:color w:val="333333"/>
                <w:sz w:val="24"/>
                <w:szCs w:val="24"/>
                <w:lang w:eastAsia="es-ES"/>
              </w:rPr>
            </w:pPr>
          </w:p>
          <w:p w14:paraId="78C7E7D2" w14:textId="77777777" w:rsidR="007068B6" w:rsidRDefault="007068B6" w:rsidP="00C62076">
            <w:pPr>
              <w:jc w:val="both"/>
              <w:rPr>
                <w:rFonts w:ascii="Perpetua" w:eastAsia="Times New Roman" w:hAnsi="Perpetua"/>
                <w:iCs/>
                <w:color w:val="333333"/>
                <w:sz w:val="24"/>
                <w:szCs w:val="24"/>
                <w:lang w:eastAsia="es-ES"/>
              </w:rPr>
            </w:pPr>
          </w:p>
          <w:p w14:paraId="53ED94AE" w14:textId="77777777" w:rsidR="007068B6" w:rsidRDefault="007068B6" w:rsidP="00C62076">
            <w:pPr>
              <w:jc w:val="both"/>
              <w:rPr>
                <w:rFonts w:ascii="Perpetua" w:eastAsia="Times New Roman" w:hAnsi="Perpetua"/>
                <w:iCs/>
                <w:color w:val="333333"/>
                <w:sz w:val="24"/>
                <w:szCs w:val="24"/>
                <w:lang w:eastAsia="es-ES"/>
              </w:rPr>
            </w:pPr>
          </w:p>
          <w:p w14:paraId="7844E4D9" w14:textId="77777777" w:rsidR="007068B6" w:rsidRDefault="007068B6" w:rsidP="00C62076">
            <w:pPr>
              <w:jc w:val="both"/>
              <w:rPr>
                <w:rFonts w:ascii="Perpetua" w:eastAsia="Times New Roman" w:hAnsi="Perpetua"/>
                <w:iCs/>
                <w:color w:val="333333"/>
                <w:sz w:val="24"/>
                <w:szCs w:val="24"/>
                <w:lang w:eastAsia="es-ES"/>
              </w:rPr>
            </w:pPr>
          </w:p>
          <w:p w14:paraId="20453CAD" w14:textId="77777777" w:rsidR="007068B6" w:rsidRDefault="007068B6" w:rsidP="00C62076">
            <w:pPr>
              <w:jc w:val="both"/>
              <w:rPr>
                <w:rFonts w:ascii="Perpetua" w:eastAsia="Times New Roman" w:hAnsi="Perpetua"/>
                <w:iCs/>
                <w:color w:val="333333"/>
                <w:sz w:val="24"/>
                <w:szCs w:val="24"/>
                <w:lang w:eastAsia="es-ES"/>
              </w:rPr>
            </w:pPr>
          </w:p>
          <w:p w14:paraId="6C1097BE" w14:textId="77777777" w:rsidR="007068B6" w:rsidRDefault="007068B6" w:rsidP="00C62076">
            <w:pPr>
              <w:jc w:val="both"/>
              <w:rPr>
                <w:rFonts w:ascii="Perpetua" w:eastAsia="Times New Roman" w:hAnsi="Perpetua"/>
                <w:iCs/>
                <w:color w:val="333333"/>
                <w:sz w:val="24"/>
                <w:szCs w:val="24"/>
                <w:lang w:eastAsia="es-ES"/>
              </w:rPr>
            </w:pPr>
          </w:p>
          <w:p w14:paraId="6244EAC0" w14:textId="77777777" w:rsidR="007068B6" w:rsidRDefault="007068B6" w:rsidP="00C62076">
            <w:pPr>
              <w:jc w:val="both"/>
              <w:rPr>
                <w:rFonts w:ascii="Perpetua" w:eastAsia="Times New Roman" w:hAnsi="Perpetua"/>
                <w:iCs/>
                <w:color w:val="333333"/>
                <w:sz w:val="24"/>
                <w:szCs w:val="24"/>
                <w:lang w:eastAsia="es-ES"/>
              </w:rPr>
            </w:pPr>
          </w:p>
          <w:p w14:paraId="478E7A72" w14:textId="77777777" w:rsidR="007068B6" w:rsidRDefault="007068B6" w:rsidP="00C62076">
            <w:pPr>
              <w:jc w:val="both"/>
              <w:rPr>
                <w:rFonts w:ascii="Perpetua" w:eastAsia="Times New Roman" w:hAnsi="Perpetua"/>
                <w:iCs/>
                <w:color w:val="333333"/>
                <w:sz w:val="24"/>
                <w:szCs w:val="24"/>
                <w:lang w:eastAsia="es-ES"/>
              </w:rPr>
            </w:pPr>
          </w:p>
          <w:p w14:paraId="4E206C9A" w14:textId="77777777" w:rsidR="007068B6" w:rsidRDefault="007068B6" w:rsidP="00C62076">
            <w:pPr>
              <w:jc w:val="both"/>
              <w:rPr>
                <w:rFonts w:ascii="Perpetua" w:eastAsia="Times New Roman" w:hAnsi="Perpetua"/>
                <w:iCs/>
                <w:color w:val="333333"/>
                <w:sz w:val="24"/>
                <w:szCs w:val="24"/>
                <w:lang w:eastAsia="es-ES"/>
              </w:rPr>
            </w:pPr>
          </w:p>
          <w:p w14:paraId="67B97625" w14:textId="77777777" w:rsidR="001212AE" w:rsidRDefault="001212AE" w:rsidP="00C62076">
            <w:pPr>
              <w:jc w:val="both"/>
              <w:rPr>
                <w:rFonts w:ascii="Perpetua" w:eastAsia="Times New Roman" w:hAnsi="Perpetua"/>
                <w:iCs/>
                <w:color w:val="333333"/>
                <w:sz w:val="24"/>
                <w:szCs w:val="24"/>
                <w:lang w:eastAsia="es-ES"/>
              </w:rPr>
            </w:pPr>
          </w:p>
          <w:p w14:paraId="135A6901" w14:textId="77777777" w:rsidR="001212AE" w:rsidRDefault="001212AE" w:rsidP="00C62076">
            <w:pPr>
              <w:jc w:val="both"/>
              <w:rPr>
                <w:rFonts w:ascii="Perpetua" w:eastAsia="Times New Roman" w:hAnsi="Perpetua"/>
                <w:iCs/>
                <w:color w:val="333333"/>
                <w:sz w:val="24"/>
                <w:szCs w:val="24"/>
                <w:lang w:eastAsia="es-ES"/>
              </w:rPr>
            </w:pPr>
          </w:p>
          <w:p w14:paraId="1E8C9B6B" w14:textId="77777777" w:rsidR="001212AE" w:rsidRDefault="001212AE" w:rsidP="00C62076">
            <w:pPr>
              <w:jc w:val="both"/>
              <w:rPr>
                <w:rFonts w:ascii="Perpetua" w:eastAsia="Times New Roman" w:hAnsi="Perpetua"/>
                <w:iCs/>
                <w:color w:val="333333"/>
                <w:sz w:val="24"/>
                <w:szCs w:val="24"/>
                <w:lang w:eastAsia="es-ES"/>
              </w:rPr>
            </w:pPr>
          </w:p>
          <w:p w14:paraId="33A1E614" w14:textId="0E7AF819" w:rsidR="001212AE" w:rsidRDefault="001212AE" w:rsidP="00C62076">
            <w:pPr>
              <w:jc w:val="both"/>
              <w:rPr>
                <w:rFonts w:ascii="Perpetua" w:eastAsia="Times New Roman" w:hAnsi="Perpetua"/>
                <w:iCs/>
                <w:color w:val="333333"/>
                <w:sz w:val="24"/>
                <w:szCs w:val="24"/>
                <w:lang w:eastAsia="es-ES"/>
              </w:rPr>
            </w:pPr>
          </w:p>
        </w:tc>
      </w:tr>
    </w:tbl>
    <w:p w14:paraId="6FC69E90" w14:textId="77777777" w:rsidR="00701D5E" w:rsidRDefault="00701D5E" w:rsidP="00C62076">
      <w:pPr>
        <w:ind w:left="709"/>
        <w:jc w:val="both"/>
        <w:rPr>
          <w:rFonts w:ascii="Perpetua" w:eastAsia="Times New Roman" w:hAnsi="Perpetua"/>
          <w:iCs/>
          <w:color w:val="333333"/>
          <w:sz w:val="24"/>
          <w:szCs w:val="24"/>
          <w:lang w:eastAsia="es-ES"/>
        </w:rPr>
      </w:pPr>
    </w:p>
    <w:p w14:paraId="31EC1FF5" w14:textId="665FAD1C" w:rsidR="007068B6" w:rsidRDefault="007068B6" w:rsidP="007068B6">
      <w:pPr>
        <w:ind w:left="709"/>
        <w:rPr>
          <w:rFonts w:ascii="Perpetua" w:eastAsia="Times New Roman" w:hAnsi="Perpetua"/>
          <w:b/>
          <w:color w:val="333333"/>
          <w:sz w:val="24"/>
          <w:szCs w:val="24"/>
          <w:u w:val="single"/>
          <w:lang w:eastAsia="es-ES"/>
        </w:rPr>
      </w:pPr>
      <w:r>
        <w:rPr>
          <w:rFonts w:ascii="Perpetua" w:eastAsia="Times New Roman" w:hAnsi="Perpetua"/>
          <w:b/>
          <w:color w:val="333333"/>
          <w:sz w:val="24"/>
          <w:szCs w:val="24"/>
          <w:u w:val="single"/>
          <w:lang w:eastAsia="es-ES"/>
        </w:rPr>
        <w:lastRenderedPageBreak/>
        <w:t xml:space="preserve">6. Enumere los temas que se van a impartir como docencia acompañando </w:t>
      </w:r>
      <w:r w:rsidR="00D15A4F">
        <w:rPr>
          <w:rFonts w:ascii="Perpetua" w:eastAsia="Times New Roman" w:hAnsi="Perpetua"/>
          <w:b/>
          <w:color w:val="333333"/>
          <w:sz w:val="24"/>
          <w:szCs w:val="24"/>
          <w:u w:val="single"/>
          <w:lang w:eastAsia="es-ES"/>
        </w:rPr>
        <w:t>d</w:t>
      </w:r>
      <w:r>
        <w:rPr>
          <w:rFonts w:ascii="Perpetua" w:eastAsia="Times New Roman" w:hAnsi="Perpetua"/>
          <w:b/>
          <w:color w:val="333333"/>
          <w:sz w:val="24"/>
          <w:szCs w:val="24"/>
          <w:u w:val="single"/>
          <w:lang w:eastAsia="es-ES"/>
        </w:rPr>
        <w:t>el número de horas de docencia previstas.</w:t>
      </w:r>
    </w:p>
    <w:p w14:paraId="4A92C289" w14:textId="19A0A68E" w:rsidR="007068B6" w:rsidRPr="00C62076" w:rsidRDefault="007068B6" w:rsidP="007068B6">
      <w:pPr>
        <w:ind w:left="709"/>
        <w:jc w:val="both"/>
        <w:rPr>
          <w:rFonts w:ascii="Perpetua" w:eastAsia="Times New Roman" w:hAnsi="Perpetua"/>
          <w:bCs/>
          <w:i/>
          <w:iCs/>
          <w:color w:val="333333"/>
          <w:sz w:val="24"/>
          <w:szCs w:val="24"/>
          <w:lang w:eastAsia="es-ES"/>
        </w:rPr>
      </w:pPr>
      <w:r w:rsidRPr="00C62076">
        <w:rPr>
          <w:rFonts w:ascii="Perpetua" w:eastAsia="Times New Roman" w:hAnsi="Perpetua"/>
          <w:bCs/>
          <w:i/>
          <w:iCs/>
          <w:color w:val="333333"/>
          <w:sz w:val="24"/>
          <w:szCs w:val="24"/>
          <w:lang w:eastAsia="es-ES"/>
        </w:rPr>
        <w:t>Liste los temas que formarán parte de su activada docente. Recuerde que los encuentros con el experto</w:t>
      </w:r>
      <w:r w:rsidR="00E70CF8">
        <w:rPr>
          <w:rFonts w:ascii="Perpetua" w:eastAsia="Times New Roman" w:hAnsi="Perpetua"/>
          <w:bCs/>
          <w:i/>
          <w:iCs/>
          <w:color w:val="333333"/>
          <w:sz w:val="24"/>
          <w:szCs w:val="24"/>
          <w:lang w:eastAsia="es-ES"/>
        </w:rPr>
        <w:t xml:space="preserve"> y workshops</w:t>
      </w:r>
      <w:r w:rsidRPr="00C62076">
        <w:rPr>
          <w:rFonts w:ascii="Perpetua" w:eastAsia="Times New Roman" w:hAnsi="Perpetua"/>
          <w:bCs/>
          <w:i/>
          <w:iCs/>
          <w:color w:val="333333"/>
          <w:sz w:val="24"/>
          <w:szCs w:val="24"/>
          <w:lang w:eastAsia="es-ES"/>
        </w:rPr>
        <w:t xml:space="preserve"> tienen </w:t>
      </w:r>
      <w:r>
        <w:rPr>
          <w:rFonts w:ascii="Perpetua" w:eastAsia="Times New Roman" w:hAnsi="Perpetua"/>
          <w:bCs/>
          <w:i/>
          <w:iCs/>
          <w:color w:val="333333"/>
          <w:sz w:val="24"/>
          <w:szCs w:val="24"/>
          <w:lang w:eastAsia="es-ES"/>
        </w:rPr>
        <w:t>4 ponencias de 18 minuto</w:t>
      </w:r>
      <w:r w:rsidR="00E70CF8">
        <w:rPr>
          <w:rFonts w:ascii="Perpetua" w:eastAsia="Times New Roman" w:hAnsi="Perpetua"/>
          <w:bCs/>
          <w:i/>
          <w:iCs/>
          <w:color w:val="333333"/>
          <w:sz w:val="24"/>
          <w:szCs w:val="24"/>
          <w:lang w:eastAsia="es-ES"/>
        </w:rPr>
        <w:t>s.</w:t>
      </w:r>
      <w:r w:rsidRPr="00C62076">
        <w:rPr>
          <w:rFonts w:ascii="Perpetua" w:eastAsia="Times New Roman" w:hAnsi="Perpetua"/>
          <w:bCs/>
          <w:i/>
          <w:iCs/>
          <w:color w:val="333333"/>
          <w:sz w:val="24"/>
          <w:szCs w:val="24"/>
          <w:lang w:eastAsia="es-ES"/>
        </w:rPr>
        <w:t xml:space="preserve"> </w:t>
      </w:r>
    </w:p>
    <w:p w14:paraId="7B3DD503" w14:textId="57AB61C5" w:rsidR="007068B6" w:rsidRPr="00C62076" w:rsidRDefault="007068B6" w:rsidP="007068B6">
      <w:pPr>
        <w:ind w:left="709"/>
        <w:jc w:val="both"/>
        <w:rPr>
          <w:rFonts w:ascii="Perpetua" w:eastAsia="Times New Roman" w:hAnsi="Perpetua"/>
          <w:bCs/>
          <w:i/>
          <w:iCs/>
          <w:color w:val="333333"/>
          <w:sz w:val="24"/>
          <w:szCs w:val="24"/>
          <w:lang w:eastAsia="es-ES"/>
        </w:rPr>
      </w:pPr>
      <w:r w:rsidRPr="00C62076">
        <w:rPr>
          <w:rFonts w:ascii="Perpetua" w:eastAsia="Times New Roman" w:hAnsi="Perpetua"/>
          <w:bCs/>
          <w:i/>
          <w:iCs/>
          <w:color w:val="333333"/>
          <w:sz w:val="24"/>
          <w:szCs w:val="24"/>
          <w:lang w:eastAsia="es-ES"/>
        </w:rPr>
        <w:t>En cuanto a los cursos a distancia, puede estimar los temas contando que el mínimo de formación es 1 mes, el máximo 10, con un mínimo de 32 horas de docencia y un máximo de 100 horas de docencia, repartidas en 8 horas como máximo cada semana</w:t>
      </w:r>
      <w:r w:rsidR="00E70CF8">
        <w:rPr>
          <w:rFonts w:ascii="Perpetua" w:eastAsia="Times New Roman" w:hAnsi="Perpetua"/>
          <w:bCs/>
          <w:i/>
          <w:iCs/>
          <w:color w:val="333333"/>
          <w:sz w:val="24"/>
          <w:szCs w:val="24"/>
          <w:lang w:eastAsia="es-ES"/>
        </w:rPr>
        <w:t>. Se</w:t>
      </w:r>
      <w:r w:rsidRPr="00C62076">
        <w:rPr>
          <w:rFonts w:ascii="Perpetua" w:eastAsia="Times New Roman" w:hAnsi="Perpetua"/>
          <w:bCs/>
          <w:i/>
          <w:iCs/>
          <w:color w:val="333333"/>
          <w:sz w:val="24"/>
          <w:szCs w:val="24"/>
          <w:lang w:eastAsia="es-ES"/>
        </w:rPr>
        <w:t xml:space="preserve"> recomienda planificar el curso con una carga docente de entre 6 y 8 horas a la semana para los cursos a distancia</w:t>
      </w:r>
      <w:r w:rsidR="00E70CF8">
        <w:rPr>
          <w:rFonts w:ascii="Perpetua" w:eastAsia="Times New Roman" w:hAnsi="Perpetua"/>
          <w:bCs/>
          <w:i/>
          <w:iCs/>
          <w:color w:val="333333"/>
          <w:sz w:val="24"/>
          <w:szCs w:val="24"/>
          <w:lang w:eastAsia="es-ES"/>
        </w:rPr>
        <w:t xml:space="preserve">. Se recomienda que cada tema tenga una carga una mínima de 8 horas (1 semana) y un máximo de 32 horas (4 semanas), siendo lo habitual temas que duren una semana (8 horas), </w:t>
      </w:r>
      <w:proofErr w:type="gramStart"/>
      <w:r w:rsidR="00E70CF8">
        <w:rPr>
          <w:rFonts w:ascii="Perpetua" w:eastAsia="Times New Roman" w:hAnsi="Perpetua"/>
          <w:bCs/>
          <w:i/>
          <w:iCs/>
          <w:color w:val="333333"/>
          <w:sz w:val="24"/>
          <w:szCs w:val="24"/>
          <w:lang w:eastAsia="es-ES"/>
        </w:rPr>
        <w:t>dos semana</w:t>
      </w:r>
      <w:proofErr w:type="gramEnd"/>
      <w:r w:rsidR="00E70CF8">
        <w:rPr>
          <w:rFonts w:ascii="Perpetua" w:eastAsia="Times New Roman" w:hAnsi="Perpetua"/>
          <w:bCs/>
          <w:i/>
          <w:iCs/>
          <w:color w:val="333333"/>
          <w:sz w:val="24"/>
          <w:szCs w:val="24"/>
          <w:lang w:eastAsia="es-ES"/>
        </w:rPr>
        <w:t xml:space="preserve"> (16 horas) o tres semanas (24 horas) en función de la complejidad de la materia. </w:t>
      </w:r>
    </w:p>
    <w:tbl>
      <w:tblPr>
        <w:tblStyle w:val="Tablaconcuadrcula"/>
        <w:tblW w:w="8363" w:type="dxa"/>
        <w:tblInd w:w="846" w:type="dxa"/>
        <w:tblLook w:val="04A0" w:firstRow="1" w:lastRow="0" w:firstColumn="1" w:lastColumn="0" w:noHBand="0" w:noVBand="1"/>
      </w:tblPr>
      <w:tblGrid>
        <w:gridCol w:w="6520"/>
        <w:gridCol w:w="1843"/>
      </w:tblGrid>
      <w:tr w:rsidR="007068B6" w:rsidRPr="00646C40" w14:paraId="4152938C" w14:textId="77777777" w:rsidTr="0055118E">
        <w:tc>
          <w:tcPr>
            <w:tcW w:w="6520" w:type="dxa"/>
            <w:vAlign w:val="center"/>
          </w:tcPr>
          <w:p w14:paraId="0E21CCBA" w14:textId="0006141E" w:rsidR="007068B6" w:rsidRPr="00646C40" w:rsidRDefault="007068B6" w:rsidP="0055118E">
            <w:pPr>
              <w:rPr>
                <w:rFonts w:ascii="Perpetua" w:eastAsia="Times New Roman" w:hAnsi="Perpetua"/>
                <w:b/>
                <w:color w:val="333333"/>
                <w:sz w:val="24"/>
                <w:szCs w:val="24"/>
                <w:lang w:eastAsia="es-ES"/>
              </w:rPr>
            </w:pPr>
            <w:r w:rsidRPr="00646C40">
              <w:rPr>
                <w:rFonts w:ascii="Perpetua" w:eastAsia="Times New Roman" w:hAnsi="Perpetua"/>
                <w:b/>
                <w:color w:val="333333"/>
                <w:sz w:val="24"/>
                <w:szCs w:val="24"/>
                <w:lang w:eastAsia="es-ES"/>
              </w:rPr>
              <w:t>Escriba el título de</w:t>
            </w:r>
            <w:r w:rsidR="00E70CF8">
              <w:rPr>
                <w:rFonts w:ascii="Perpetua" w:eastAsia="Times New Roman" w:hAnsi="Perpetua"/>
                <w:b/>
                <w:color w:val="333333"/>
                <w:sz w:val="24"/>
                <w:szCs w:val="24"/>
                <w:lang w:eastAsia="es-ES"/>
              </w:rPr>
              <w:t xml:space="preserve"> la ponencia del encuentro con el experto (EEEE)/workshop o </w:t>
            </w:r>
            <w:r w:rsidR="002A21CA">
              <w:rPr>
                <w:rFonts w:ascii="Perpetua" w:eastAsia="Times New Roman" w:hAnsi="Perpetua"/>
                <w:b/>
                <w:color w:val="333333"/>
                <w:sz w:val="24"/>
                <w:szCs w:val="24"/>
                <w:lang w:eastAsia="es-ES"/>
              </w:rPr>
              <w:t xml:space="preserve">título del </w:t>
            </w:r>
            <w:r w:rsidR="00E70CF8">
              <w:rPr>
                <w:rFonts w:ascii="Perpetua" w:eastAsia="Times New Roman" w:hAnsi="Perpetua"/>
                <w:b/>
                <w:color w:val="333333"/>
                <w:sz w:val="24"/>
                <w:szCs w:val="24"/>
                <w:lang w:eastAsia="es-ES"/>
              </w:rPr>
              <w:t>tema del curso online</w:t>
            </w:r>
          </w:p>
        </w:tc>
        <w:tc>
          <w:tcPr>
            <w:tcW w:w="1843" w:type="dxa"/>
            <w:vAlign w:val="center"/>
          </w:tcPr>
          <w:p w14:paraId="41B7C021" w14:textId="2B87654D" w:rsidR="007068B6" w:rsidRPr="001212AE" w:rsidRDefault="007068B6" w:rsidP="0055118E">
            <w:pPr>
              <w:jc w:val="center"/>
              <w:rPr>
                <w:rFonts w:ascii="Perpetua" w:eastAsia="Times New Roman" w:hAnsi="Perpetua"/>
                <w:b/>
                <w:color w:val="333333"/>
                <w:sz w:val="16"/>
                <w:szCs w:val="16"/>
                <w:lang w:eastAsia="es-ES"/>
              </w:rPr>
            </w:pPr>
            <w:r w:rsidRPr="001212AE">
              <w:rPr>
                <w:rFonts w:ascii="Perpetua" w:eastAsia="Times New Roman" w:hAnsi="Perpetua"/>
                <w:b/>
                <w:color w:val="333333"/>
                <w:sz w:val="16"/>
                <w:szCs w:val="16"/>
                <w:lang w:eastAsia="es-ES"/>
              </w:rPr>
              <w:t xml:space="preserve">Indique el número de minutos </w:t>
            </w:r>
            <w:r w:rsidR="00E70CF8">
              <w:rPr>
                <w:rFonts w:ascii="Perpetua" w:eastAsia="Times New Roman" w:hAnsi="Perpetua"/>
                <w:b/>
                <w:color w:val="333333"/>
                <w:sz w:val="16"/>
                <w:szCs w:val="16"/>
                <w:lang w:eastAsia="es-ES"/>
              </w:rPr>
              <w:t xml:space="preserve">para </w:t>
            </w:r>
            <w:r w:rsidRPr="001212AE">
              <w:rPr>
                <w:rFonts w:ascii="Perpetua" w:eastAsia="Times New Roman" w:hAnsi="Perpetua"/>
                <w:b/>
                <w:color w:val="333333"/>
                <w:sz w:val="16"/>
                <w:szCs w:val="16"/>
                <w:lang w:eastAsia="es-ES"/>
              </w:rPr>
              <w:t>EEE</w:t>
            </w:r>
            <w:r w:rsidR="00E70CF8">
              <w:rPr>
                <w:rFonts w:ascii="Perpetua" w:eastAsia="Times New Roman" w:hAnsi="Perpetua"/>
                <w:b/>
                <w:color w:val="333333"/>
                <w:sz w:val="16"/>
                <w:szCs w:val="16"/>
                <w:lang w:eastAsia="es-ES"/>
              </w:rPr>
              <w:t>E</w:t>
            </w:r>
            <w:r w:rsidRPr="001212AE">
              <w:rPr>
                <w:rFonts w:ascii="Perpetua" w:eastAsia="Times New Roman" w:hAnsi="Perpetua"/>
                <w:b/>
                <w:color w:val="333333"/>
                <w:sz w:val="16"/>
                <w:szCs w:val="16"/>
                <w:lang w:eastAsia="es-ES"/>
              </w:rPr>
              <w:t>/Workshop</w:t>
            </w:r>
            <w:r w:rsidR="00E70CF8">
              <w:rPr>
                <w:rFonts w:ascii="Perpetua" w:eastAsia="Times New Roman" w:hAnsi="Perpetua"/>
                <w:b/>
                <w:color w:val="333333"/>
                <w:sz w:val="16"/>
                <w:szCs w:val="16"/>
                <w:lang w:eastAsia="es-ES"/>
              </w:rPr>
              <w:t xml:space="preserve"> y </w:t>
            </w:r>
            <w:r w:rsidR="002A21CA">
              <w:rPr>
                <w:rFonts w:ascii="Perpetua" w:eastAsia="Times New Roman" w:hAnsi="Perpetua"/>
                <w:b/>
                <w:color w:val="333333"/>
                <w:sz w:val="16"/>
                <w:szCs w:val="16"/>
                <w:lang w:eastAsia="es-ES"/>
              </w:rPr>
              <w:t>número de</w:t>
            </w:r>
            <w:r w:rsidR="00E70CF8">
              <w:rPr>
                <w:rFonts w:ascii="Perpetua" w:eastAsia="Times New Roman" w:hAnsi="Perpetua"/>
                <w:b/>
                <w:color w:val="333333"/>
                <w:sz w:val="16"/>
                <w:szCs w:val="16"/>
                <w:lang w:eastAsia="es-ES"/>
              </w:rPr>
              <w:t xml:space="preserve"> horas para los c</w:t>
            </w:r>
            <w:r w:rsidRPr="001212AE">
              <w:rPr>
                <w:rFonts w:ascii="Perpetua" w:eastAsia="Times New Roman" w:hAnsi="Perpetua"/>
                <w:b/>
                <w:color w:val="333333"/>
                <w:sz w:val="16"/>
                <w:szCs w:val="16"/>
                <w:lang w:eastAsia="es-ES"/>
              </w:rPr>
              <w:t>urso</w:t>
            </w:r>
            <w:r w:rsidR="00E70CF8">
              <w:rPr>
                <w:rFonts w:ascii="Perpetua" w:eastAsia="Times New Roman" w:hAnsi="Perpetua"/>
                <w:b/>
                <w:color w:val="333333"/>
                <w:sz w:val="16"/>
                <w:szCs w:val="16"/>
                <w:lang w:eastAsia="es-ES"/>
              </w:rPr>
              <w:t>s</w:t>
            </w:r>
            <w:r w:rsidRPr="001212AE">
              <w:rPr>
                <w:rFonts w:ascii="Perpetua" w:eastAsia="Times New Roman" w:hAnsi="Perpetua"/>
                <w:b/>
                <w:color w:val="333333"/>
                <w:sz w:val="16"/>
                <w:szCs w:val="16"/>
                <w:lang w:eastAsia="es-ES"/>
              </w:rPr>
              <w:t xml:space="preserve"> online</w:t>
            </w:r>
          </w:p>
        </w:tc>
      </w:tr>
      <w:tr w:rsidR="007068B6" w:rsidRPr="00646C40" w14:paraId="1D77DBA1" w14:textId="77777777" w:rsidTr="0055118E">
        <w:tc>
          <w:tcPr>
            <w:tcW w:w="6520" w:type="dxa"/>
            <w:vAlign w:val="center"/>
          </w:tcPr>
          <w:p w14:paraId="17F3285F" w14:textId="77777777" w:rsidR="007068B6" w:rsidRPr="00646C40" w:rsidRDefault="007068B6" w:rsidP="0055118E">
            <w:pPr>
              <w:rPr>
                <w:rFonts w:ascii="Perpetua" w:eastAsia="Times New Roman" w:hAnsi="Perpetua"/>
                <w:b/>
                <w:color w:val="333333"/>
                <w:sz w:val="24"/>
                <w:szCs w:val="24"/>
                <w:lang w:eastAsia="es-ES"/>
              </w:rPr>
            </w:pPr>
          </w:p>
        </w:tc>
        <w:tc>
          <w:tcPr>
            <w:tcW w:w="1843" w:type="dxa"/>
            <w:vAlign w:val="center"/>
          </w:tcPr>
          <w:p w14:paraId="66607510" w14:textId="77777777" w:rsidR="007068B6" w:rsidRPr="00646C40" w:rsidRDefault="007068B6" w:rsidP="0055118E">
            <w:pPr>
              <w:jc w:val="center"/>
              <w:rPr>
                <w:rFonts w:ascii="Perpetua" w:eastAsia="Times New Roman" w:hAnsi="Perpetua"/>
                <w:bCs/>
                <w:color w:val="333333"/>
                <w:sz w:val="24"/>
                <w:szCs w:val="24"/>
                <w:lang w:eastAsia="es-ES"/>
              </w:rPr>
            </w:pPr>
            <w:r>
              <w:rPr>
                <w:rFonts w:ascii="Perpetua" w:eastAsia="Times New Roman" w:hAnsi="Perpetua"/>
                <w:bCs/>
                <w:color w:val="333333"/>
                <w:sz w:val="24"/>
                <w:szCs w:val="24"/>
                <w:lang w:eastAsia="es-ES"/>
              </w:rPr>
              <w:t>X minutos/horas</w:t>
            </w:r>
          </w:p>
        </w:tc>
      </w:tr>
      <w:tr w:rsidR="007068B6" w:rsidRPr="00646C40" w14:paraId="38FC3FDC" w14:textId="77777777" w:rsidTr="0055118E">
        <w:tc>
          <w:tcPr>
            <w:tcW w:w="6520" w:type="dxa"/>
            <w:vAlign w:val="center"/>
          </w:tcPr>
          <w:p w14:paraId="1A3169C9" w14:textId="77777777" w:rsidR="007068B6" w:rsidRPr="00646C40" w:rsidRDefault="007068B6" w:rsidP="0055118E">
            <w:pPr>
              <w:rPr>
                <w:rFonts w:ascii="Perpetua" w:eastAsia="Times New Roman" w:hAnsi="Perpetua"/>
                <w:b/>
                <w:color w:val="333333"/>
                <w:sz w:val="24"/>
                <w:szCs w:val="24"/>
                <w:lang w:eastAsia="es-ES"/>
              </w:rPr>
            </w:pPr>
          </w:p>
        </w:tc>
        <w:tc>
          <w:tcPr>
            <w:tcW w:w="1843" w:type="dxa"/>
            <w:vAlign w:val="center"/>
          </w:tcPr>
          <w:p w14:paraId="74B403A1" w14:textId="77777777" w:rsidR="007068B6" w:rsidRPr="00646C40" w:rsidRDefault="007068B6" w:rsidP="0055118E">
            <w:pPr>
              <w:rPr>
                <w:rFonts w:ascii="Perpetua" w:eastAsia="Times New Roman" w:hAnsi="Perpetua"/>
                <w:bCs/>
                <w:color w:val="333333"/>
                <w:sz w:val="24"/>
                <w:szCs w:val="24"/>
                <w:lang w:eastAsia="es-ES"/>
              </w:rPr>
            </w:pPr>
            <w:r>
              <w:rPr>
                <w:rFonts w:ascii="Perpetua" w:eastAsia="Times New Roman" w:hAnsi="Perpetua"/>
                <w:bCs/>
                <w:color w:val="333333"/>
                <w:sz w:val="24"/>
                <w:szCs w:val="24"/>
                <w:lang w:eastAsia="es-ES"/>
              </w:rPr>
              <w:t>X minutos/horas</w:t>
            </w:r>
          </w:p>
        </w:tc>
      </w:tr>
      <w:tr w:rsidR="007068B6" w:rsidRPr="00646C40" w14:paraId="18FDC029" w14:textId="77777777" w:rsidTr="0055118E">
        <w:tc>
          <w:tcPr>
            <w:tcW w:w="6520" w:type="dxa"/>
            <w:vAlign w:val="center"/>
          </w:tcPr>
          <w:p w14:paraId="402AA4E0" w14:textId="77777777" w:rsidR="007068B6" w:rsidRPr="00646C40" w:rsidRDefault="007068B6" w:rsidP="0055118E">
            <w:pPr>
              <w:rPr>
                <w:rFonts w:ascii="Perpetua" w:eastAsia="Times New Roman" w:hAnsi="Perpetua"/>
                <w:b/>
                <w:color w:val="333333"/>
                <w:sz w:val="24"/>
                <w:szCs w:val="24"/>
                <w:lang w:eastAsia="es-ES"/>
              </w:rPr>
            </w:pPr>
          </w:p>
        </w:tc>
        <w:tc>
          <w:tcPr>
            <w:tcW w:w="1843" w:type="dxa"/>
            <w:vAlign w:val="center"/>
          </w:tcPr>
          <w:p w14:paraId="3F0409EE" w14:textId="77777777" w:rsidR="007068B6" w:rsidRPr="00646C40" w:rsidRDefault="007068B6" w:rsidP="0055118E">
            <w:pPr>
              <w:rPr>
                <w:rFonts w:ascii="Perpetua" w:eastAsia="Times New Roman" w:hAnsi="Perpetua"/>
                <w:bCs/>
                <w:color w:val="333333"/>
                <w:sz w:val="24"/>
                <w:szCs w:val="24"/>
                <w:lang w:eastAsia="es-ES"/>
              </w:rPr>
            </w:pPr>
            <w:r>
              <w:rPr>
                <w:rFonts w:ascii="Perpetua" w:eastAsia="Times New Roman" w:hAnsi="Perpetua"/>
                <w:bCs/>
                <w:color w:val="333333"/>
                <w:sz w:val="24"/>
                <w:szCs w:val="24"/>
                <w:lang w:eastAsia="es-ES"/>
              </w:rPr>
              <w:t>X minutos/horas</w:t>
            </w:r>
          </w:p>
        </w:tc>
      </w:tr>
      <w:tr w:rsidR="007068B6" w:rsidRPr="00646C40" w14:paraId="0C7F195F" w14:textId="77777777" w:rsidTr="0055118E">
        <w:tc>
          <w:tcPr>
            <w:tcW w:w="6520" w:type="dxa"/>
            <w:vAlign w:val="center"/>
          </w:tcPr>
          <w:p w14:paraId="59C1B06C" w14:textId="77777777" w:rsidR="007068B6" w:rsidRPr="00646C40" w:rsidRDefault="007068B6" w:rsidP="0055118E">
            <w:pPr>
              <w:rPr>
                <w:rFonts w:ascii="Perpetua" w:eastAsia="Times New Roman" w:hAnsi="Perpetua"/>
                <w:b/>
                <w:color w:val="333333"/>
                <w:sz w:val="24"/>
                <w:szCs w:val="24"/>
                <w:lang w:eastAsia="es-ES"/>
              </w:rPr>
            </w:pPr>
          </w:p>
        </w:tc>
        <w:tc>
          <w:tcPr>
            <w:tcW w:w="1843" w:type="dxa"/>
            <w:vAlign w:val="center"/>
          </w:tcPr>
          <w:p w14:paraId="7699FCAB" w14:textId="77777777" w:rsidR="007068B6" w:rsidRPr="00646C40" w:rsidRDefault="007068B6" w:rsidP="0055118E">
            <w:pPr>
              <w:rPr>
                <w:rFonts w:ascii="Perpetua" w:eastAsia="Times New Roman" w:hAnsi="Perpetua"/>
                <w:bCs/>
                <w:color w:val="333333"/>
                <w:sz w:val="24"/>
                <w:szCs w:val="24"/>
                <w:lang w:eastAsia="es-ES"/>
              </w:rPr>
            </w:pPr>
            <w:r>
              <w:rPr>
                <w:rFonts w:ascii="Perpetua" w:eastAsia="Times New Roman" w:hAnsi="Perpetua"/>
                <w:bCs/>
                <w:color w:val="333333"/>
                <w:sz w:val="24"/>
                <w:szCs w:val="24"/>
                <w:lang w:eastAsia="es-ES"/>
              </w:rPr>
              <w:t>X minutos/horas</w:t>
            </w:r>
          </w:p>
        </w:tc>
      </w:tr>
      <w:tr w:rsidR="007068B6" w:rsidRPr="00646C40" w14:paraId="75D481B4" w14:textId="77777777" w:rsidTr="0055118E">
        <w:tc>
          <w:tcPr>
            <w:tcW w:w="6520" w:type="dxa"/>
            <w:vAlign w:val="center"/>
          </w:tcPr>
          <w:p w14:paraId="02FCFEB3" w14:textId="77777777" w:rsidR="007068B6" w:rsidRPr="00646C40" w:rsidRDefault="007068B6" w:rsidP="0055118E">
            <w:pPr>
              <w:rPr>
                <w:rFonts w:ascii="Perpetua" w:eastAsia="Times New Roman" w:hAnsi="Perpetua"/>
                <w:b/>
                <w:color w:val="333333"/>
                <w:sz w:val="24"/>
                <w:szCs w:val="24"/>
                <w:lang w:eastAsia="es-ES"/>
              </w:rPr>
            </w:pPr>
          </w:p>
        </w:tc>
        <w:tc>
          <w:tcPr>
            <w:tcW w:w="1843" w:type="dxa"/>
            <w:vAlign w:val="center"/>
          </w:tcPr>
          <w:p w14:paraId="3EC3BA72" w14:textId="77777777" w:rsidR="007068B6" w:rsidRPr="00646C40" w:rsidRDefault="007068B6" w:rsidP="0055118E">
            <w:pPr>
              <w:rPr>
                <w:rFonts w:ascii="Perpetua" w:eastAsia="Times New Roman" w:hAnsi="Perpetua"/>
                <w:bCs/>
                <w:color w:val="333333"/>
                <w:sz w:val="24"/>
                <w:szCs w:val="24"/>
                <w:lang w:eastAsia="es-ES"/>
              </w:rPr>
            </w:pPr>
            <w:r>
              <w:rPr>
                <w:rFonts w:ascii="Perpetua" w:eastAsia="Times New Roman" w:hAnsi="Perpetua"/>
                <w:bCs/>
                <w:color w:val="333333"/>
                <w:sz w:val="24"/>
                <w:szCs w:val="24"/>
                <w:lang w:eastAsia="es-ES"/>
              </w:rPr>
              <w:t>X minutos/horas</w:t>
            </w:r>
          </w:p>
        </w:tc>
      </w:tr>
      <w:tr w:rsidR="007068B6" w:rsidRPr="00646C40" w14:paraId="0F1F4778" w14:textId="77777777" w:rsidTr="0055118E">
        <w:tc>
          <w:tcPr>
            <w:tcW w:w="6520" w:type="dxa"/>
            <w:vAlign w:val="center"/>
          </w:tcPr>
          <w:p w14:paraId="7480C282" w14:textId="77777777" w:rsidR="007068B6" w:rsidRPr="00646C40" w:rsidRDefault="007068B6" w:rsidP="0055118E">
            <w:pPr>
              <w:rPr>
                <w:rFonts w:ascii="Perpetua" w:eastAsia="Times New Roman" w:hAnsi="Perpetua"/>
                <w:b/>
                <w:color w:val="333333"/>
                <w:sz w:val="24"/>
                <w:szCs w:val="24"/>
                <w:lang w:eastAsia="es-ES"/>
              </w:rPr>
            </w:pPr>
          </w:p>
        </w:tc>
        <w:tc>
          <w:tcPr>
            <w:tcW w:w="1843" w:type="dxa"/>
            <w:vAlign w:val="center"/>
          </w:tcPr>
          <w:p w14:paraId="0AB2F9A1" w14:textId="77777777" w:rsidR="007068B6" w:rsidRPr="00646C40" w:rsidRDefault="007068B6" w:rsidP="0055118E">
            <w:pPr>
              <w:rPr>
                <w:rFonts w:ascii="Perpetua" w:eastAsia="Times New Roman" w:hAnsi="Perpetua"/>
                <w:bCs/>
                <w:color w:val="333333"/>
                <w:sz w:val="24"/>
                <w:szCs w:val="24"/>
                <w:lang w:eastAsia="es-ES"/>
              </w:rPr>
            </w:pPr>
            <w:r>
              <w:rPr>
                <w:rFonts w:ascii="Perpetua" w:eastAsia="Times New Roman" w:hAnsi="Perpetua"/>
                <w:bCs/>
                <w:color w:val="333333"/>
                <w:sz w:val="24"/>
                <w:szCs w:val="24"/>
                <w:lang w:eastAsia="es-ES"/>
              </w:rPr>
              <w:t>X minutos/horas</w:t>
            </w:r>
          </w:p>
        </w:tc>
      </w:tr>
      <w:tr w:rsidR="007068B6" w:rsidRPr="00646C40" w14:paraId="08695C5F" w14:textId="77777777" w:rsidTr="0055118E">
        <w:tc>
          <w:tcPr>
            <w:tcW w:w="6520" w:type="dxa"/>
            <w:vAlign w:val="center"/>
          </w:tcPr>
          <w:p w14:paraId="3E057FFD" w14:textId="77777777" w:rsidR="007068B6" w:rsidRPr="00646C40" w:rsidRDefault="007068B6" w:rsidP="0055118E">
            <w:pPr>
              <w:rPr>
                <w:rFonts w:ascii="Perpetua" w:eastAsia="Times New Roman" w:hAnsi="Perpetua"/>
                <w:b/>
                <w:color w:val="333333"/>
                <w:sz w:val="24"/>
                <w:szCs w:val="24"/>
                <w:lang w:eastAsia="es-ES"/>
              </w:rPr>
            </w:pPr>
          </w:p>
        </w:tc>
        <w:tc>
          <w:tcPr>
            <w:tcW w:w="1843" w:type="dxa"/>
            <w:vAlign w:val="center"/>
          </w:tcPr>
          <w:p w14:paraId="740BEBFE" w14:textId="77777777" w:rsidR="007068B6" w:rsidRPr="00646C40" w:rsidRDefault="007068B6" w:rsidP="0055118E">
            <w:pPr>
              <w:rPr>
                <w:rFonts w:ascii="Perpetua" w:eastAsia="Times New Roman" w:hAnsi="Perpetua"/>
                <w:bCs/>
                <w:color w:val="333333"/>
                <w:sz w:val="24"/>
                <w:szCs w:val="24"/>
                <w:lang w:eastAsia="es-ES"/>
              </w:rPr>
            </w:pPr>
            <w:r>
              <w:rPr>
                <w:rFonts w:ascii="Perpetua" w:eastAsia="Times New Roman" w:hAnsi="Perpetua"/>
                <w:bCs/>
                <w:color w:val="333333"/>
                <w:sz w:val="24"/>
                <w:szCs w:val="24"/>
                <w:lang w:eastAsia="es-ES"/>
              </w:rPr>
              <w:t>X minutos/horas</w:t>
            </w:r>
          </w:p>
        </w:tc>
      </w:tr>
      <w:tr w:rsidR="007068B6" w:rsidRPr="00646C40" w14:paraId="2FDDD547" w14:textId="77777777" w:rsidTr="0055118E">
        <w:tc>
          <w:tcPr>
            <w:tcW w:w="6520" w:type="dxa"/>
            <w:vAlign w:val="center"/>
          </w:tcPr>
          <w:p w14:paraId="4D096DF8" w14:textId="77777777" w:rsidR="007068B6" w:rsidRPr="00646C40" w:rsidRDefault="007068B6" w:rsidP="0055118E">
            <w:pPr>
              <w:rPr>
                <w:rFonts w:ascii="Perpetua" w:eastAsia="Times New Roman" w:hAnsi="Perpetua"/>
                <w:b/>
                <w:color w:val="333333"/>
                <w:sz w:val="24"/>
                <w:szCs w:val="24"/>
                <w:lang w:eastAsia="es-ES"/>
              </w:rPr>
            </w:pPr>
          </w:p>
        </w:tc>
        <w:tc>
          <w:tcPr>
            <w:tcW w:w="1843" w:type="dxa"/>
            <w:vAlign w:val="center"/>
          </w:tcPr>
          <w:p w14:paraId="7DCCAB8A" w14:textId="77777777" w:rsidR="007068B6" w:rsidRPr="00646C40" w:rsidRDefault="007068B6" w:rsidP="0055118E">
            <w:pPr>
              <w:rPr>
                <w:rFonts w:ascii="Perpetua" w:eastAsia="Times New Roman" w:hAnsi="Perpetua"/>
                <w:bCs/>
                <w:color w:val="333333"/>
                <w:sz w:val="24"/>
                <w:szCs w:val="24"/>
                <w:lang w:eastAsia="es-ES"/>
              </w:rPr>
            </w:pPr>
            <w:r>
              <w:rPr>
                <w:rFonts w:ascii="Perpetua" w:eastAsia="Times New Roman" w:hAnsi="Perpetua"/>
                <w:bCs/>
                <w:color w:val="333333"/>
                <w:sz w:val="24"/>
                <w:szCs w:val="24"/>
                <w:lang w:eastAsia="es-ES"/>
              </w:rPr>
              <w:t>X minutos/horas</w:t>
            </w:r>
          </w:p>
        </w:tc>
      </w:tr>
      <w:tr w:rsidR="007068B6" w:rsidRPr="00646C40" w14:paraId="1FAF0DAB" w14:textId="77777777" w:rsidTr="0055118E">
        <w:tc>
          <w:tcPr>
            <w:tcW w:w="6520" w:type="dxa"/>
            <w:vAlign w:val="center"/>
          </w:tcPr>
          <w:p w14:paraId="6C4BE047" w14:textId="77777777" w:rsidR="007068B6" w:rsidRPr="00646C40" w:rsidRDefault="007068B6" w:rsidP="0055118E">
            <w:pPr>
              <w:rPr>
                <w:rFonts w:ascii="Perpetua" w:eastAsia="Times New Roman" w:hAnsi="Perpetua"/>
                <w:b/>
                <w:color w:val="333333"/>
                <w:sz w:val="24"/>
                <w:szCs w:val="24"/>
                <w:lang w:eastAsia="es-ES"/>
              </w:rPr>
            </w:pPr>
            <w:proofErr w:type="spellStart"/>
            <w:r>
              <w:rPr>
                <w:rFonts w:ascii="Perpetua" w:eastAsia="Times New Roman" w:hAnsi="Perpetua"/>
                <w:b/>
                <w:color w:val="333333"/>
                <w:sz w:val="24"/>
                <w:szCs w:val="24"/>
                <w:lang w:eastAsia="es-ES"/>
              </w:rPr>
              <w:t>Nº</w:t>
            </w:r>
            <w:proofErr w:type="spellEnd"/>
            <w:r>
              <w:rPr>
                <w:rFonts w:ascii="Perpetua" w:eastAsia="Times New Roman" w:hAnsi="Perpetua"/>
                <w:b/>
                <w:color w:val="333333"/>
                <w:sz w:val="24"/>
                <w:szCs w:val="24"/>
                <w:lang w:eastAsia="es-ES"/>
              </w:rPr>
              <w:t xml:space="preserve"> total de horas docentes impartidas</w:t>
            </w:r>
          </w:p>
        </w:tc>
        <w:tc>
          <w:tcPr>
            <w:tcW w:w="1843" w:type="dxa"/>
            <w:vAlign w:val="center"/>
          </w:tcPr>
          <w:p w14:paraId="35E7FBAE" w14:textId="77777777" w:rsidR="007068B6" w:rsidRPr="00646C40" w:rsidRDefault="007068B6" w:rsidP="0055118E">
            <w:pPr>
              <w:rPr>
                <w:rFonts w:ascii="Perpetua" w:eastAsia="Times New Roman" w:hAnsi="Perpetua"/>
                <w:b/>
                <w:color w:val="333333"/>
                <w:sz w:val="24"/>
                <w:szCs w:val="24"/>
                <w:lang w:eastAsia="es-ES"/>
              </w:rPr>
            </w:pPr>
            <w:r>
              <w:rPr>
                <w:rFonts w:ascii="Perpetua" w:eastAsia="Times New Roman" w:hAnsi="Perpetua"/>
                <w:bCs/>
                <w:color w:val="333333"/>
                <w:sz w:val="24"/>
                <w:szCs w:val="24"/>
                <w:lang w:eastAsia="es-ES"/>
              </w:rPr>
              <w:t>X horas</w:t>
            </w:r>
          </w:p>
        </w:tc>
      </w:tr>
    </w:tbl>
    <w:p w14:paraId="3B972ED3" w14:textId="77777777" w:rsidR="007068B6" w:rsidRPr="00701D5E" w:rsidRDefault="007068B6" w:rsidP="00C62076">
      <w:pPr>
        <w:ind w:left="709"/>
        <w:jc w:val="both"/>
        <w:rPr>
          <w:rFonts w:ascii="Perpetua" w:eastAsia="Times New Roman" w:hAnsi="Perpetua"/>
          <w:iCs/>
          <w:color w:val="333333"/>
          <w:sz w:val="24"/>
          <w:szCs w:val="24"/>
          <w:lang w:eastAsia="es-ES"/>
        </w:rPr>
      </w:pPr>
    </w:p>
    <w:p w14:paraId="540D58B5" w14:textId="77777777" w:rsidR="00D15A4F" w:rsidRDefault="00D15A4F">
      <w:pPr>
        <w:spacing w:after="0" w:line="240" w:lineRule="auto"/>
        <w:rPr>
          <w:rFonts w:ascii="Perpetua" w:eastAsia="Times New Roman" w:hAnsi="Perpetua"/>
          <w:b/>
          <w:color w:val="333333"/>
          <w:sz w:val="24"/>
          <w:szCs w:val="24"/>
          <w:u w:val="single"/>
          <w:lang w:eastAsia="es-ES"/>
        </w:rPr>
      </w:pPr>
      <w:r>
        <w:rPr>
          <w:rFonts w:ascii="Perpetua" w:eastAsia="Times New Roman" w:hAnsi="Perpetua"/>
          <w:b/>
          <w:color w:val="333333"/>
          <w:sz w:val="24"/>
          <w:szCs w:val="24"/>
          <w:u w:val="single"/>
          <w:lang w:eastAsia="es-ES"/>
        </w:rPr>
        <w:br w:type="page"/>
      </w:r>
    </w:p>
    <w:p w14:paraId="001D8F57" w14:textId="11DC8600" w:rsidR="00701D5E" w:rsidRPr="00206F04" w:rsidRDefault="007068B6" w:rsidP="00701D5E">
      <w:pPr>
        <w:ind w:firstLine="708"/>
        <w:rPr>
          <w:rFonts w:ascii="Perpetua" w:eastAsia="Times New Roman" w:hAnsi="Perpetua"/>
          <w:b/>
          <w:color w:val="333333"/>
          <w:sz w:val="24"/>
          <w:szCs w:val="24"/>
          <w:u w:val="single"/>
          <w:lang w:eastAsia="es-ES"/>
        </w:rPr>
      </w:pPr>
      <w:r>
        <w:rPr>
          <w:rFonts w:ascii="Perpetua" w:eastAsia="Times New Roman" w:hAnsi="Perpetua"/>
          <w:b/>
          <w:color w:val="333333"/>
          <w:sz w:val="24"/>
          <w:szCs w:val="24"/>
          <w:u w:val="single"/>
          <w:lang w:eastAsia="es-ES"/>
        </w:rPr>
        <w:lastRenderedPageBreak/>
        <w:t>7</w:t>
      </w:r>
      <w:r w:rsidR="00701D5E" w:rsidRPr="00206F04">
        <w:rPr>
          <w:rFonts w:ascii="Perpetua" w:eastAsia="Times New Roman" w:hAnsi="Perpetua"/>
          <w:b/>
          <w:color w:val="333333"/>
          <w:sz w:val="24"/>
          <w:szCs w:val="24"/>
          <w:u w:val="single"/>
          <w:lang w:eastAsia="es-ES"/>
        </w:rPr>
        <w:t xml:space="preserve">. </w:t>
      </w:r>
      <w:r w:rsidR="00701D5E">
        <w:rPr>
          <w:rFonts w:ascii="Perpetua" w:eastAsia="Times New Roman" w:hAnsi="Perpetua"/>
          <w:b/>
          <w:color w:val="333333"/>
          <w:sz w:val="24"/>
          <w:szCs w:val="24"/>
          <w:u w:val="single"/>
          <w:lang w:eastAsia="es-ES"/>
        </w:rPr>
        <w:t xml:space="preserve">Breve descripción de su CV en un máximo </w:t>
      </w:r>
      <w:r w:rsidR="001212AE">
        <w:rPr>
          <w:rFonts w:ascii="Perpetua" w:eastAsia="Times New Roman" w:hAnsi="Perpetua"/>
          <w:b/>
          <w:color w:val="333333"/>
          <w:sz w:val="24"/>
          <w:szCs w:val="24"/>
          <w:u w:val="single"/>
          <w:lang w:eastAsia="es-ES"/>
        </w:rPr>
        <w:t>200</w:t>
      </w:r>
      <w:r w:rsidR="00701D5E">
        <w:rPr>
          <w:rFonts w:ascii="Perpetua" w:eastAsia="Times New Roman" w:hAnsi="Perpetua"/>
          <w:b/>
          <w:color w:val="333333"/>
          <w:sz w:val="24"/>
          <w:szCs w:val="24"/>
          <w:u w:val="single"/>
          <w:lang w:eastAsia="es-ES"/>
        </w:rPr>
        <w:t xml:space="preserve"> palabras</w:t>
      </w:r>
      <w:r w:rsidR="00701D5E" w:rsidRPr="00206F04">
        <w:rPr>
          <w:rFonts w:ascii="Perpetua" w:eastAsia="Times New Roman" w:hAnsi="Perpetua"/>
          <w:b/>
          <w:color w:val="333333"/>
          <w:sz w:val="24"/>
          <w:szCs w:val="24"/>
          <w:u w:val="single"/>
          <w:lang w:eastAsia="es-ES"/>
        </w:rPr>
        <w:t>.</w:t>
      </w:r>
    </w:p>
    <w:p w14:paraId="62AF74B8" w14:textId="5EF1BF9E" w:rsidR="00701D5E" w:rsidRDefault="001212AE" w:rsidP="00701D5E">
      <w:pPr>
        <w:spacing w:after="0" w:line="240" w:lineRule="auto"/>
        <w:ind w:left="709"/>
        <w:jc w:val="both"/>
        <w:rPr>
          <w:rFonts w:ascii="Perpetua" w:eastAsia="Times New Roman" w:hAnsi="Perpetua"/>
          <w:i/>
          <w:color w:val="333333"/>
          <w:sz w:val="24"/>
          <w:szCs w:val="24"/>
          <w:lang w:eastAsia="es-ES"/>
        </w:rPr>
      </w:pPr>
      <w:r>
        <w:rPr>
          <w:rFonts w:ascii="Perpetua" w:eastAsia="Times New Roman" w:hAnsi="Perpetua"/>
          <w:i/>
          <w:color w:val="333333"/>
          <w:sz w:val="24"/>
          <w:szCs w:val="24"/>
          <w:lang w:eastAsia="es-ES"/>
        </w:rPr>
        <w:t xml:space="preserve">Redacte brevemente un resumen de máximo 200 palabras de su curriculum vitae. </w:t>
      </w:r>
      <w:r w:rsidR="00701D5E">
        <w:rPr>
          <w:rFonts w:ascii="Perpetua" w:eastAsia="Times New Roman" w:hAnsi="Perpetua"/>
          <w:i/>
          <w:color w:val="333333"/>
          <w:sz w:val="24"/>
          <w:szCs w:val="24"/>
          <w:lang w:eastAsia="es-ES"/>
        </w:rPr>
        <w:t>Recuerde incluir su titulación de grado, máster, postgrados o doctorados, destacando su formación y experiencia en la temática sobre la que se propone la actividad docente.</w:t>
      </w:r>
      <w:r w:rsidR="00F42D17">
        <w:rPr>
          <w:rFonts w:ascii="Perpetua" w:eastAsia="Times New Roman" w:hAnsi="Perpetua"/>
          <w:i/>
          <w:color w:val="333333"/>
          <w:sz w:val="24"/>
          <w:szCs w:val="24"/>
          <w:lang w:eastAsia="es-ES"/>
        </w:rPr>
        <w:t xml:space="preserve"> </w:t>
      </w:r>
      <w:r w:rsidRPr="00F42D17">
        <w:rPr>
          <w:rFonts w:ascii="Perpetua" w:eastAsia="Times New Roman" w:hAnsi="Perpetua"/>
          <w:b/>
          <w:bCs/>
          <w:i/>
          <w:color w:val="333333"/>
          <w:sz w:val="24"/>
          <w:szCs w:val="24"/>
          <w:lang w:eastAsia="es-ES"/>
        </w:rPr>
        <w:t>Queda prohibido incluir un listado de titulaciones actividades de su CV, debiendo redactarse en 200 palabras un resumen de su formación académica y experiencia profesional</w:t>
      </w:r>
      <w:r>
        <w:rPr>
          <w:rFonts w:ascii="Perpetua" w:eastAsia="Times New Roman" w:hAnsi="Perpetua"/>
          <w:i/>
          <w:color w:val="333333"/>
          <w:sz w:val="24"/>
          <w:szCs w:val="24"/>
          <w:lang w:eastAsia="es-ES"/>
        </w:rPr>
        <w:t>.</w:t>
      </w:r>
    </w:p>
    <w:p w14:paraId="1A2DFE16" w14:textId="71794564" w:rsidR="00701D5E" w:rsidRDefault="00701D5E" w:rsidP="00701D5E">
      <w:pPr>
        <w:spacing w:after="0" w:line="240" w:lineRule="auto"/>
        <w:ind w:left="709"/>
        <w:jc w:val="both"/>
        <w:rPr>
          <w:rFonts w:ascii="Perpetua" w:eastAsia="Times New Roman" w:hAnsi="Perpetua"/>
          <w:i/>
          <w:color w:val="333333"/>
          <w:sz w:val="24"/>
          <w:szCs w:val="24"/>
          <w:lang w:eastAsia="es-ES"/>
        </w:rPr>
      </w:pPr>
    </w:p>
    <w:tbl>
      <w:tblPr>
        <w:tblStyle w:val="Tablaconcuadrcula"/>
        <w:tblW w:w="0" w:type="auto"/>
        <w:tblInd w:w="709" w:type="dxa"/>
        <w:tblLook w:val="04A0" w:firstRow="1" w:lastRow="0" w:firstColumn="1" w:lastColumn="0" w:noHBand="0" w:noVBand="1"/>
      </w:tblPr>
      <w:tblGrid>
        <w:gridCol w:w="8636"/>
      </w:tblGrid>
      <w:tr w:rsidR="00701D5E" w14:paraId="2F5C8F40" w14:textId="77777777" w:rsidTr="00701D5E">
        <w:tc>
          <w:tcPr>
            <w:tcW w:w="9345" w:type="dxa"/>
          </w:tcPr>
          <w:p w14:paraId="7CBB3DD8" w14:textId="77777777" w:rsidR="00701D5E" w:rsidRDefault="00701D5E" w:rsidP="00701D5E">
            <w:pPr>
              <w:spacing w:after="0" w:line="240" w:lineRule="auto"/>
              <w:jc w:val="both"/>
              <w:rPr>
                <w:rFonts w:ascii="Perpetua" w:eastAsia="Times New Roman" w:hAnsi="Perpetua"/>
                <w:iCs/>
                <w:color w:val="333333"/>
                <w:sz w:val="24"/>
                <w:szCs w:val="24"/>
                <w:lang w:eastAsia="es-ES"/>
              </w:rPr>
            </w:pPr>
          </w:p>
          <w:p w14:paraId="6B24C274" w14:textId="77777777" w:rsidR="00D15A4F" w:rsidRDefault="00D15A4F" w:rsidP="00701D5E">
            <w:pPr>
              <w:spacing w:after="0" w:line="240" w:lineRule="auto"/>
              <w:jc w:val="both"/>
              <w:rPr>
                <w:rFonts w:ascii="Perpetua" w:eastAsia="Times New Roman" w:hAnsi="Perpetua"/>
                <w:iCs/>
                <w:color w:val="333333"/>
                <w:sz w:val="24"/>
                <w:szCs w:val="24"/>
                <w:lang w:eastAsia="es-ES"/>
              </w:rPr>
            </w:pPr>
          </w:p>
          <w:p w14:paraId="76368B33" w14:textId="77777777" w:rsidR="00D15A4F" w:rsidRDefault="00D15A4F" w:rsidP="00701D5E">
            <w:pPr>
              <w:spacing w:after="0" w:line="240" w:lineRule="auto"/>
              <w:jc w:val="both"/>
              <w:rPr>
                <w:rFonts w:ascii="Perpetua" w:eastAsia="Times New Roman" w:hAnsi="Perpetua"/>
                <w:iCs/>
                <w:color w:val="333333"/>
                <w:sz w:val="24"/>
                <w:szCs w:val="24"/>
                <w:lang w:eastAsia="es-ES"/>
              </w:rPr>
            </w:pPr>
          </w:p>
          <w:p w14:paraId="06A97E3D" w14:textId="0CF060B8" w:rsidR="00701D5E" w:rsidRDefault="00701D5E" w:rsidP="00701D5E">
            <w:pPr>
              <w:spacing w:after="0" w:line="240" w:lineRule="auto"/>
              <w:jc w:val="both"/>
              <w:rPr>
                <w:rFonts w:ascii="Perpetua" w:eastAsia="Times New Roman" w:hAnsi="Perpetua"/>
                <w:iCs/>
                <w:color w:val="333333"/>
                <w:sz w:val="24"/>
                <w:szCs w:val="24"/>
                <w:lang w:eastAsia="es-ES"/>
              </w:rPr>
            </w:pPr>
          </w:p>
        </w:tc>
      </w:tr>
    </w:tbl>
    <w:p w14:paraId="5467FE65" w14:textId="4D40CC9B" w:rsidR="00701D5E" w:rsidRDefault="00701D5E" w:rsidP="00701D5E">
      <w:pPr>
        <w:spacing w:after="0" w:line="240" w:lineRule="auto"/>
        <w:ind w:left="709"/>
        <w:jc w:val="both"/>
        <w:rPr>
          <w:rFonts w:ascii="Perpetua" w:eastAsia="Times New Roman" w:hAnsi="Perpetua"/>
          <w:iCs/>
          <w:color w:val="333333"/>
          <w:sz w:val="24"/>
          <w:szCs w:val="24"/>
          <w:lang w:eastAsia="es-ES"/>
        </w:rPr>
      </w:pPr>
    </w:p>
    <w:p w14:paraId="49F6395D" w14:textId="06038393" w:rsidR="00701D5E" w:rsidRDefault="00701D5E" w:rsidP="00701D5E">
      <w:pPr>
        <w:spacing w:after="0" w:line="240" w:lineRule="auto"/>
        <w:ind w:left="709"/>
        <w:jc w:val="both"/>
        <w:rPr>
          <w:rFonts w:ascii="Perpetua" w:eastAsia="Times New Roman" w:hAnsi="Perpetua"/>
          <w:iCs/>
          <w:color w:val="333333"/>
          <w:sz w:val="24"/>
          <w:szCs w:val="24"/>
          <w:lang w:eastAsia="es-ES"/>
        </w:rPr>
      </w:pPr>
    </w:p>
    <w:p w14:paraId="6AD0A046" w14:textId="080B76A3" w:rsidR="00A77673" w:rsidRPr="00206F04" w:rsidRDefault="00A77673" w:rsidP="00A77673">
      <w:pPr>
        <w:ind w:firstLine="708"/>
        <w:rPr>
          <w:rFonts w:ascii="Perpetua" w:eastAsia="Times New Roman" w:hAnsi="Perpetua"/>
          <w:b/>
          <w:color w:val="333333"/>
          <w:sz w:val="24"/>
          <w:szCs w:val="24"/>
          <w:u w:val="single"/>
          <w:lang w:eastAsia="es-ES"/>
        </w:rPr>
      </w:pPr>
      <w:r>
        <w:rPr>
          <w:rFonts w:ascii="Perpetua" w:eastAsia="Times New Roman" w:hAnsi="Perpetua"/>
          <w:b/>
          <w:color w:val="333333"/>
          <w:sz w:val="24"/>
          <w:szCs w:val="24"/>
          <w:u w:val="single"/>
          <w:lang w:eastAsia="es-ES"/>
        </w:rPr>
        <w:t>8</w:t>
      </w:r>
      <w:r w:rsidRPr="00206F04">
        <w:rPr>
          <w:rFonts w:ascii="Perpetua" w:eastAsia="Times New Roman" w:hAnsi="Perpetua"/>
          <w:b/>
          <w:color w:val="333333"/>
          <w:sz w:val="24"/>
          <w:szCs w:val="24"/>
          <w:u w:val="single"/>
          <w:lang w:eastAsia="es-ES"/>
        </w:rPr>
        <w:t xml:space="preserve">. </w:t>
      </w:r>
      <w:r w:rsidRPr="00C96DB0">
        <w:rPr>
          <w:rFonts w:ascii="Perpetua" w:eastAsia="Times New Roman" w:hAnsi="Perpetua"/>
          <w:b/>
          <w:color w:val="333333"/>
          <w:sz w:val="24"/>
          <w:szCs w:val="24"/>
          <w:u w:val="single"/>
          <w:lang w:eastAsia="es-ES"/>
        </w:rPr>
        <w:t>Declaración potencial de conflicto de intereses</w:t>
      </w:r>
      <w:r>
        <w:rPr>
          <w:rFonts w:ascii="Perpetua" w:eastAsia="Times New Roman" w:hAnsi="Perpetua"/>
          <w:b/>
          <w:color w:val="333333"/>
          <w:sz w:val="24"/>
          <w:szCs w:val="24"/>
          <w:u w:val="single"/>
          <w:lang w:eastAsia="es-ES"/>
        </w:rPr>
        <w:t>:</w:t>
      </w:r>
    </w:p>
    <w:p w14:paraId="60A191A4" w14:textId="77777777" w:rsidR="00A77673" w:rsidRDefault="00A77673" w:rsidP="00A77673">
      <w:pPr>
        <w:spacing w:after="0" w:line="240" w:lineRule="auto"/>
        <w:ind w:left="709"/>
        <w:jc w:val="both"/>
        <w:rPr>
          <w:rFonts w:ascii="Perpetua" w:eastAsia="Times New Roman" w:hAnsi="Perpetua"/>
          <w:i/>
          <w:color w:val="333333"/>
          <w:sz w:val="24"/>
          <w:szCs w:val="24"/>
          <w:lang w:eastAsia="es-ES"/>
        </w:rPr>
      </w:pPr>
      <w:r>
        <w:rPr>
          <w:rFonts w:ascii="Perpetua" w:eastAsia="Times New Roman" w:hAnsi="Perpetua"/>
          <w:i/>
          <w:color w:val="333333"/>
          <w:sz w:val="24"/>
          <w:szCs w:val="24"/>
          <w:lang w:eastAsia="es-ES"/>
        </w:rPr>
        <w:t>D</w:t>
      </w:r>
      <w:r w:rsidRPr="00C96DB0">
        <w:rPr>
          <w:rFonts w:ascii="Perpetua" w:eastAsia="Times New Roman" w:hAnsi="Perpetua"/>
          <w:i/>
          <w:color w:val="333333"/>
          <w:sz w:val="24"/>
          <w:szCs w:val="24"/>
          <w:lang w:eastAsia="es-ES"/>
        </w:rPr>
        <w:t>ebe redactar en el siguiente apartado una declaración de conflicto de interés</w:t>
      </w:r>
      <w:r>
        <w:rPr>
          <w:rFonts w:ascii="Perpetua" w:eastAsia="Times New Roman" w:hAnsi="Perpetua"/>
          <w:i/>
          <w:color w:val="333333"/>
          <w:sz w:val="24"/>
          <w:szCs w:val="24"/>
          <w:lang w:eastAsia="es-ES"/>
        </w:rPr>
        <w:t xml:space="preserve"> en caso de obtener financiación directa o indirecta de </w:t>
      </w:r>
      <w:r w:rsidRPr="00C96DB0">
        <w:rPr>
          <w:rFonts w:ascii="Perpetua" w:eastAsia="Times New Roman" w:hAnsi="Perpetua"/>
          <w:i/>
          <w:color w:val="333333"/>
          <w:sz w:val="24"/>
          <w:szCs w:val="24"/>
          <w:lang w:eastAsia="es-ES"/>
        </w:rPr>
        <w:t>empresa</w:t>
      </w:r>
      <w:r>
        <w:rPr>
          <w:rFonts w:ascii="Perpetua" w:eastAsia="Times New Roman" w:hAnsi="Perpetua"/>
          <w:i/>
          <w:color w:val="333333"/>
          <w:sz w:val="24"/>
          <w:szCs w:val="24"/>
          <w:lang w:eastAsia="es-ES"/>
        </w:rPr>
        <w:t>s</w:t>
      </w:r>
      <w:r w:rsidRPr="00C96DB0">
        <w:rPr>
          <w:rFonts w:ascii="Perpetua" w:eastAsia="Times New Roman" w:hAnsi="Perpetua"/>
          <w:i/>
          <w:color w:val="333333"/>
          <w:sz w:val="24"/>
          <w:szCs w:val="24"/>
          <w:lang w:eastAsia="es-ES"/>
        </w:rPr>
        <w:t xml:space="preserve"> del sector de la industria alimentaria o farmacéutica.</w:t>
      </w:r>
      <w:r>
        <w:rPr>
          <w:rFonts w:ascii="Perpetua" w:eastAsia="Times New Roman" w:hAnsi="Perpetua"/>
          <w:i/>
          <w:color w:val="333333"/>
          <w:sz w:val="24"/>
          <w:szCs w:val="24"/>
          <w:lang w:eastAsia="es-ES"/>
        </w:rPr>
        <w:t xml:space="preserve"> En caso contrario, indicar “No existen conflictos de intereses económicos que declarar”.</w:t>
      </w:r>
    </w:p>
    <w:p w14:paraId="315D364B" w14:textId="77777777" w:rsidR="00A77673" w:rsidRPr="00C96DB0" w:rsidRDefault="00A77673" w:rsidP="00A77673">
      <w:pPr>
        <w:spacing w:after="0" w:line="240" w:lineRule="auto"/>
        <w:ind w:left="709"/>
        <w:jc w:val="both"/>
        <w:rPr>
          <w:rFonts w:ascii="Perpetua" w:eastAsia="Times New Roman" w:hAnsi="Perpetua"/>
          <w:i/>
          <w:color w:val="333333"/>
          <w:sz w:val="24"/>
          <w:szCs w:val="24"/>
          <w:lang w:eastAsia="es-ES"/>
        </w:rPr>
      </w:pPr>
    </w:p>
    <w:tbl>
      <w:tblPr>
        <w:tblStyle w:val="Tablaconcuadrcula"/>
        <w:tblW w:w="0" w:type="auto"/>
        <w:tblInd w:w="709" w:type="dxa"/>
        <w:tblLook w:val="04A0" w:firstRow="1" w:lastRow="0" w:firstColumn="1" w:lastColumn="0" w:noHBand="0" w:noVBand="1"/>
      </w:tblPr>
      <w:tblGrid>
        <w:gridCol w:w="8636"/>
      </w:tblGrid>
      <w:tr w:rsidR="00A77673" w14:paraId="44473742" w14:textId="77777777" w:rsidTr="008F36BB">
        <w:tc>
          <w:tcPr>
            <w:tcW w:w="8636" w:type="dxa"/>
          </w:tcPr>
          <w:p w14:paraId="5FF89C6F" w14:textId="77777777" w:rsidR="00A77673" w:rsidRDefault="00A77673" w:rsidP="008F36BB">
            <w:pPr>
              <w:spacing w:after="0" w:line="240" w:lineRule="auto"/>
              <w:jc w:val="both"/>
              <w:rPr>
                <w:rFonts w:ascii="Perpetua" w:eastAsia="Times New Roman" w:hAnsi="Perpetua"/>
                <w:iCs/>
                <w:color w:val="333333"/>
                <w:sz w:val="24"/>
                <w:szCs w:val="24"/>
                <w:lang w:eastAsia="es-ES"/>
              </w:rPr>
            </w:pPr>
          </w:p>
          <w:p w14:paraId="5F962936" w14:textId="77777777" w:rsidR="00A77673" w:rsidRDefault="00A77673" w:rsidP="008F36BB">
            <w:pPr>
              <w:spacing w:after="0" w:line="240" w:lineRule="auto"/>
              <w:jc w:val="both"/>
              <w:rPr>
                <w:rFonts w:ascii="Perpetua" w:eastAsia="Times New Roman" w:hAnsi="Perpetua"/>
                <w:iCs/>
                <w:color w:val="333333"/>
                <w:sz w:val="24"/>
                <w:szCs w:val="24"/>
                <w:lang w:eastAsia="es-ES"/>
              </w:rPr>
            </w:pPr>
          </w:p>
          <w:p w14:paraId="1EB7E31F" w14:textId="77777777" w:rsidR="00A77673" w:rsidRDefault="00A77673" w:rsidP="008F36BB">
            <w:pPr>
              <w:spacing w:after="0" w:line="240" w:lineRule="auto"/>
              <w:jc w:val="both"/>
              <w:rPr>
                <w:rFonts w:ascii="Perpetua" w:eastAsia="Times New Roman" w:hAnsi="Perpetua"/>
                <w:iCs/>
                <w:color w:val="333333"/>
                <w:sz w:val="24"/>
                <w:szCs w:val="24"/>
                <w:lang w:eastAsia="es-ES"/>
              </w:rPr>
            </w:pPr>
          </w:p>
          <w:p w14:paraId="0F90E253" w14:textId="77777777" w:rsidR="00A77673" w:rsidRDefault="00A77673" w:rsidP="008F36BB">
            <w:pPr>
              <w:spacing w:after="0" w:line="240" w:lineRule="auto"/>
              <w:jc w:val="both"/>
              <w:rPr>
                <w:rFonts w:ascii="Perpetua" w:eastAsia="Times New Roman" w:hAnsi="Perpetua"/>
                <w:iCs/>
                <w:color w:val="333333"/>
                <w:sz w:val="24"/>
                <w:szCs w:val="24"/>
                <w:lang w:eastAsia="es-ES"/>
              </w:rPr>
            </w:pPr>
          </w:p>
        </w:tc>
      </w:tr>
    </w:tbl>
    <w:p w14:paraId="7C522BAA" w14:textId="77777777" w:rsidR="00A77673" w:rsidRDefault="00A77673" w:rsidP="00701D5E">
      <w:pPr>
        <w:ind w:firstLine="708"/>
        <w:rPr>
          <w:rFonts w:ascii="Perpetua" w:eastAsia="Times New Roman" w:hAnsi="Perpetua"/>
          <w:b/>
          <w:color w:val="333333"/>
          <w:sz w:val="24"/>
          <w:szCs w:val="24"/>
          <w:u w:val="single"/>
          <w:lang w:eastAsia="es-ES"/>
        </w:rPr>
      </w:pPr>
    </w:p>
    <w:p w14:paraId="2A966549" w14:textId="4BDD99D5" w:rsidR="00701D5E" w:rsidRPr="00206F04" w:rsidRDefault="00A77673" w:rsidP="00701D5E">
      <w:pPr>
        <w:ind w:firstLine="708"/>
        <w:rPr>
          <w:rFonts w:ascii="Perpetua" w:eastAsia="Times New Roman" w:hAnsi="Perpetua"/>
          <w:b/>
          <w:color w:val="333333"/>
          <w:sz w:val="24"/>
          <w:szCs w:val="24"/>
          <w:u w:val="single"/>
          <w:lang w:eastAsia="es-ES"/>
        </w:rPr>
      </w:pPr>
      <w:r>
        <w:rPr>
          <w:rFonts w:ascii="Perpetua" w:eastAsia="Times New Roman" w:hAnsi="Perpetua"/>
          <w:b/>
          <w:color w:val="333333"/>
          <w:sz w:val="24"/>
          <w:szCs w:val="24"/>
          <w:u w:val="single"/>
          <w:lang w:eastAsia="es-ES"/>
        </w:rPr>
        <w:t>9</w:t>
      </w:r>
      <w:r w:rsidR="00701D5E" w:rsidRPr="00206F04">
        <w:rPr>
          <w:rFonts w:ascii="Perpetua" w:eastAsia="Times New Roman" w:hAnsi="Perpetua"/>
          <w:b/>
          <w:color w:val="333333"/>
          <w:sz w:val="24"/>
          <w:szCs w:val="24"/>
          <w:u w:val="single"/>
          <w:lang w:eastAsia="es-ES"/>
        </w:rPr>
        <w:t xml:space="preserve">. </w:t>
      </w:r>
      <w:r w:rsidR="00701D5E">
        <w:rPr>
          <w:rFonts w:ascii="Perpetua" w:eastAsia="Times New Roman" w:hAnsi="Perpetua"/>
          <w:b/>
          <w:color w:val="333333"/>
          <w:sz w:val="24"/>
          <w:szCs w:val="24"/>
          <w:u w:val="single"/>
          <w:lang w:eastAsia="es-ES"/>
        </w:rPr>
        <w:t>Fotografía</w:t>
      </w:r>
      <w:r w:rsidR="00701D5E" w:rsidRPr="00206F04">
        <w:rPr>
          <w:rFonts w:ascii="Perpetua" w:eastAsia="Times New Roman" w:hAnsi="Perpetua"/>
          <w:b/>
          <w:color w:val="333333"/>
          <w:sz w:val="24"/>
          <w:szCs w:val="24"/>
          <w:u w:val="single"/>
          <w:lang w:eastAsia="es-ES"/>
        </w:rPr>
        <w:t>.</w:t>
      </w:r>
    </w:p>
    <w:p w14:paraId="25DBDF56" w14:textId="5D10132B" w:rsidR="00F42D17" w:rsidRPr="00F42D17" w:rsidRDefault="00F42D17" w:rsidP="00701D5E">
      <w:pPr>
        <w:spacing w:after="0" w:line="240" w:lineRule="auto"/>
        <w:ind w:left="709"/>
        <w:jc w:val="both"/>
        <w:rPr>
          <w:rFonts w:ascii="Perpetua" w:eastAsia="Times New Roman" w:hAnsi="Perpetua"/>
          <w:b/>
          <w:bCs/>
          <w:iCs/>
          <w:color w:val="333333"/>
          <w:sz w:val="24"/>
          <w:szCs w:val="24"/>
          <w:lang w:eastAsia="es-ES"/>
        </w:rPr>
      </w:pPr>
      <w:r w:rsidRPr="00F42D17">
        <w:rPr>
          <w:rFonts w:ascii="Perpetua" w:eastAsia="Times New Roman" w:hAnsi="Perpetua"/>
          <w:iCs/>
          <w:color w:val="333333"/>
          <w:sz w:val="24"/>
          <w:szCs w:val="24"/>
          <w:lang w:eastAsia="es-ES"/>
        </w:rPr>
        <w:t>Deberá enviar junto a este formulario y como un archivo separado adjunto al correo electrónico una fotografía.</w:t>
      </w:r>
      <w:r>
        <w:rPr>
          <w:rFonts w:ascii="Perpetua" w:eastAsia="Times New Roman" w:hAnsi="Perpetua"/>
          <w:iCs/>
          <w:color w:val="333333"/>
          <w:sz w:val="24"/>
          <w:szCs w:val="24"/>
          <w:lang w:eastAsia="es-ES"/>
        </w:rPr>
        <w:t xml:space="preserve"> </w:t>
      </w:r>
      <w:r w:rsidRPr="00F42D17">
        <w:rPr>
          <w:rFonts w:ascii="Perpetua" w:eastAsia="Times New Roman" w:hAnsi="Perpetua"/>
          <w:iCs/>
          <w:color w:val="333333"/>
          <w:sz w:val="24"/>
          <w:szCs w:val="24"/>
          <w:lang w:eastAsia="es-ES"/>
        </w:rPr>
        <w:t xml:space="preserve">La organización le ruega incluya una </w:t>
      </w:r>
      <w:r>
        <w:rPr>
          <w:rFonts w:ascii="Perpetua" w:eastAsia="Times New Roman" w:hAnsi="Perpetua"/>
          <w:iCs/>
          <w:color w:val="333333"/>
          <w:sz w:val="24"/>
          <w:szCs w:val="24"/>
          <w:lang w:eastAsia="es-ES"/>
        </w:rPr>
        <w:t>fotografía de buena calidad (</w:t>
      </w:r>
      <w:r w:rsidRPr="00F42D17">
        <w:rPr>
          <w:rFonts w:ascii="Perpetua" w:eastAsia="Times New Roman" w:hAnsi="Perpetua"/>
          <w:iCs/>
          <w:color w:val="333333"/>
          <w:sz w:val="24"/>
          <w:szCs w:val="24"/>
          <w:lang w:eastAsia="es-ES"/>
        </w:rPr>
        <w:t>al menos 1 o 2 MB</w:t>
      </w:r>
      <w:r>
        <w:rPr>
          <w:rFonts w:ascii="Perpetua" w:eastAsia="Times New Roman" w:hAnsi="Perpetua"/>
          <w:iCs/>
          <w:color w:val="333333"/>
          <w:sz w:val="24"/>
          <w:szCs w:val="24"/>
          <w:lang w:eastAsia="es-ES"/>
        </w:rPr>
        <w:t>)</w:t>
      </w:r>
      <w:r w:rsidRPr="00F42D17">
        <w:rPr>
          <w:rFonts w:ascii="Perpetua" w:eastAsia="Times New Roman" w:hAnsi="Perpetua"/>
          <w:iCs/>
          <w:color w:val="333333"/>
          <w:sz w:val="24"/>
          <w:szCs w:val="24"/>
          <w:lang w:eastAsia="es-ES"/>
        </w:rPr>
        <w:t xml:space="preserve">. </w:t>
      </w:r>
      <w:r w:rsidRPr="00F42D17">
        <w:rPr>
          <w:rFonts w:ascii="Perpetua" w:eastAsia="Times New Roman" w:hAnsi="Perpetua"/>
          <w:b/>
          <w:bCs/>
          <w:iCs/>
          <w:color w:val="333333"/>
          <w:sz w:val="24"/>
          <w:szCs w:val="24"/>
          <w:lang w:eastAsia="es-ES"/>
        </w:rPr>
        <w:t>No se admiten fotografías pequeñas o tipo “carnet”.</w:t>
      </w:r>
    </w:p>
    <w:p w14:paraId="0722153E" w14:textId="06E59AFB" w:rsidR="00F42D17" w:rsidRDefault="00F42D17" w:rsidP="00701D5E">
      <w:pPr>
        <w:spacing w:after="0" w:line="240" w:lineRule="auto"/>
        <w:ind w:left="709"/>
        <w:jc w:val="both"/>
        <w:rPr>
          <w:rFonts w:ascii="Perpetua" w:eastAsia="Times New Roman" w:hAnsi="Perpetua"/>
          <w:iCs/>
          <w:color w:val="333333"/>
          <w:sz w:val="24"/>
          <w:szCs w:val="24"/>
          <w:lang w:eastAsia="es-ES"/>
        </w:rPr>
      </w:pPr>
    </w:p>
    <w:p w14:paraId="317748E1" w14:textId="4833B455" w:rsidR="00467E03" w:rsidRDefault="00467E03" w:rsidP="00701D5E">
      <w:pPr>
        <w:spacing w:after="0" w:line="240" w:lineRule="auto"/>
        <w:ind w:left="709"/>
        <w:jc w:val="both"/>
        <w:rPr>
          <w:rFonts w:ascii="Perpetua" w:eastAsia="Times New Roman" w:hAnsi="Perpetua"/>
          <w:iCs/>
          <w:color w:val="333333"/>
          <w:sz w:val="24"/>
          <w:szCs w:val="24"/>
          <w:lang w:eastAsia="es-ES"/>
        </w:rPr>
      </w:pPr>
    </w:p>
    <w:p w14:paraId="51085468" w14:textId="77777777" w:rsidR="000F2E10" w:rsidRDefault="000F2E10" w:rsidP="00701D5E">
      <w:pPr>
        <w:spacing w:after="0" w:line="240" w:lineRule="auto"/>
        <w:ind w:left="709"/>
        <w:jc w:val="both"/>
        <w:rPr>
          <w:rFonts w:ascii="Perpetua" w:eastAsia="Times New Roman" w:hAnsi="Perpetua"/>
          <w:iCs/>
          <w:color w:val="333333"/>
          <w:sz w:val="24"/>
          <w:szCs w:val="24"/>
          <w:lang w:eastAsia="es-ES"/>
        </w:rPr>
      </w:pPr>
    </w:p>
    <w:p w14:paraId="65F0C645" w14:textId="31ABDF6A" w:rsidR="000F2E10" w:rsidRPr="000F2E10" w:rsidRDefault="00A77673" w:rsidP="000F2E10">
      <w:pPr>
        <w:ind w:firstLine="708"/>
        <w:rPr>
          <w:rFonts w:ascii="Perpetua" w:eastAsia="Times New Roman" w:hAnsi="Perpetua"/>
          <w:b/>
          <w:color w:val="333333"/>
          <w:sz w:val="24"/>
          <w:szCs w:val="24"/>
          <w:u w:val="single"/>
          <w:lang w:eastAsia="es-ES"/>
        </w:rPr>
      </w:pPr>
      <w:r>
        <w:rPr>
          <w:rFonts w:ascii="Perpetua" w:eastAsia="Times New Roman" w:hAnsi="Perpetua"/>
          <w:b/>
          <w:color w:val="333333"/>
          <w:sz w:val="24"/>
          <w:szCs w:val="24"/>
          <w:u w:val="single"/>
          <w:lang w:eastAsia="es-ES"/>
        </w:rPr>
        <w:t>10</w:t>
      </w:r>
      <w:r w:rsidR="000F2E10">
        <w:rPr>
          <w:rFonts w:ascii="Perpetua" w:eastAsia="Times New Roman" w:hAnsi="Perpetua"/>
          <w:b/>
          <w:color w:val="333333"/>
          <w:sz w:val="24"/>
          <w:szCs w:val="24"/>
          <w:u w:val="single"/>
          <w:lang w:eastAsia="es-ES"/>
        </w:rPr>
        <w:t xml:space="preserve">. </w:t>
      </w:r>
      <w:r w:rsidR="000F2E10" w:rsidRPr="000F2E10">
        <w:rPr>
          <w:rFonts w:ascii="Perpetua" w:eastAsia="Times New Roman" w:hAnsi="Perpetua"/>
          <w:b/>
          <w:color w:val="333333"/>
          <w:sz w:val="24"/>
          <w:szCs w:val="24"/>
          <w:u w:val="single"/>
          <w:lang w:eastAsia="es-ES"/>
        </w:rPr>
        <w:t xml:space="preserve">Envío antes del </w:t>
      </w:r>
      <w:r w:rsidR="00835E80">
        <w:rPr>
          <w:rFonts w:ascii="Perpetua" w:eastAsia="Times New Roman" w:hAnsi="Perpetua"/>
          <w:b/>
          <w:color w:val="333333"/>
          <w:sz w:val="24"/>
          <w:szCs w:val="24"/>
          <w:u w:val="single"/>
          <w:lang w:eastAsia="es-ES"/>
        </w:rPr>
        <w:t>31</w:t>
      </w:r>
      <w:r w:rsidR="000F2E10" w:rsidRPr="000F2E10">
        <w:rPr>
          <w:rFonts w:ascii="Perpetua" w:eastAsia="Times New Roman" w:hAnsi="Perpetua"/>
          <w:b/>
          <w:color w:val="333333"/>
          <w:sz w:val="24"/>
          <w:szCs w:val="24"/>
          <w:u w:val="single"/>
          <w:lang w:eastAsia="es-ES"/>
        </w:rPr>
        <w:t xml:space="preserve"> de marzo de 202</w:t>
      </w:r>
      <w:r w:rsidR="00835E80">
        <w:rPr>
          <w:rFonts w:ascii="Perpetua" w:eastAsia="Times New Roman" w:hAnsi="Perpetua"/>
          <w:b/>
          <w:color w:val="333333"/>
          <w:sz w:val="24"/>
          <w:szCs w:val="24"/>
          <w:u w:val="single"/>
          <w:lang w:eastAsia="es-ES"/>
        </w:rPr>
        <w:t>5</w:t>
      </w:r>
      <w:r w:rsidR="000F2E10">
        <w:rPr>
          <w:rFonts w:ascii="Perpetua" w:eastAsia="Times New Roman" w:hAnsi="Perpetua"/>
          <w:b/>
          <w:color w:val="333333"/>
          <w:sz w:val="24"/>
          <w:szCs w:val="24"/>
          <w:u w:val="single"/>
          <w:lang w:eastAsia="es-ES"/>
        </w:rPr>
        <w:t>.</w:t>
      </w:r>
    </w:p>
    <w:p w14:paraId="6A17FA66" w14:textId="77777777" w:rsidR="000F2E10" w:rsidRDefault="000F2E10" w:rsidP="00701D5E">
      <w:pPr>
        <w:spacing w:after="0" w:line="240" w:lineRule="auto"/>
        <w:ind w:left="709"/>
        <w:jc w:val="both"/>
        <w:rPr>
          <w:rFonts w:ascii="Perpetua" w:eastAsia="Times New Roman" w:hAnsi="Perpetua"/>
          <w:iCs/>
          <w:color w:val="333333"/>
          <w:sz w:val="24"/>
          <w:szCs w:val="24"/>
          <w:lang w:eastAsia="es-ES"/>
        </w:rPr>
      </w:pPr>
    </w:p>
    <w:p w14:paraId="0B7770D4" w14:textId="77777777" w:rsidR="002A21CA" w:rsidRDefault="00467E03" w:rsidP="00701D5E">
      <w:pPr>
        <w:spacing w:after="0" w:line="240" w:lineRule="auto"/>
        <w:ind w:left="709"/>
        <w:jc w:val="both"/>
        <w:rPr>
          <w:rFonts w:ascii="Perpetua" w:eastAsia="Times New Roman" w:hAnsi="Perpetua"/>
          <w:iCs/>
          <w:color w:val="333333"/>
          <w:sz w:val="24"/>
          <w:szCs w:val="24"/>
          <w:lang w:eastAsia="es-ES"/>
        </w:rPr>
      </w:pPr>
      <w:r>
        <w:rPr>
          <w:rFonts w:ascii="Perpetua" w:eastAsia="Times New Roman" w:hAnsi="Perpetua"/>
          <w:iCs/>
          <w:color w:val="333333"/>
          <w:sz w:val="24"/>
          <w:szCs w:val="24"/>
          <w:lang w:eastAsia="es-ES"/>
        </w:rPr>
        <w:t xml:space="preserve">Enviar esta plantilla cumplimentada a </w:t>
      </w:r>
      <w:hyperlink r:id="rId13" w:history="1">
        <w:r w:rsidRPr="0042373D">
          <w:rPr>
            <w:rStyle w:val="Hipervnculo"/>
            <w:rFonts w:ascii="Perpetua" w:eastAsia="Times New Roman" w:hAnsi="Perpetua"/>
            <w:iCs/>
            <w:sz w:val="24"/>
            <w:szCs w:val="24"/>
            <w:lang w:eastAsia="es-ES"/>
          </w:rPr>
          <w:t>a.bayarri@academianutricion.org</w:t>
        </w:r>
      </w:hyperlink>
      <w:r>
        <w:rPr>
          <w:rFonts w:ascii="Perpetua" w:eastAsia="Times New Roman" w:hAnsi="Perpetua"/>
          <w:iCs/>
          <w:color w:val="333333"/>
          <w:sz w:val="24"/>
          <w:szCs w:val="24"/>
          <w:lang w:eastAsia="es-ES"/>
        </w:rPr>
        <w:t xml:space="preserve"> indicando en el asunto del correo electrónico Programa Oficial de Formación Acreditada 202</w:t>
      </w:r>
      <w:r w:rsidR="00835E80">
        <w:rPr>
          <w:rFonts w:ascii="Perpetua" w:eastAsia="Times New Roman" w:hAnsi="Perpetua"/>
          <w:iCs/>
          <w:color w:val="333333"/>
          <w:sz w:val="24"/>
          <w:szCs w:val="24"/>
          <w:lang w:eastAsia="es-ES"/>
        </w:rPr>
        <w:t>6</w:t>
      </w:r>
      <w:r>
        <w:rPr>
          <w:rFonts w:ascii="Perpetua" w:eastAsia="Times New Roman" w:hAnsi="Perpetua"/>
          <w:iCs/>
          <w:color w:val="333333"/>
          <w:sz w:val="24"/>
          <w:szCs w:val="24"/>
          <w:lang w:eastAsia="es-ES"/>
        </w:rPr>
        <w:t xml:space="preserve">. </w:t>
      </w:r>
    </w:p>
    <w:p w14:paraId="2BE5DA62" w14:textId="77777777" w:rsidR="002A21CA" w:rsidRDefault="002A21CA" w:rsidP="00701D5E">
      <w:pPr>
        <w:spacing w:after="0" w:line="240" w:lineRule="auto"/>
        <w:ind w:left="709"/>
        <w:jc w:val="both"/>
        <w:rPr>
          <w:rFonts w:ascii="Perpetua" w:eastAsia="Times New Roman" w:hAnsi="Perpetua"/>
          <w:iCs/>
          <w:color w:val="333333"/>
          <w:sz w:val="24"/>
          <w:szCs w:val="24"/>
          <w:lang w:eastAsia="es-ES"/>
        </w:rPr>
      </w:pPr>
    </w:p>
    <w:p w14:paraId="0299FD7F" w14:textId="1FAF2C92" w:rsidR="00467E03" w:rsidRPr="00701D5E" w:rsidRDefault="00467E03" w:rsidP="00701D5E">
      <w:pPr>
        <w:spacing w:after="0" w:line="240" w:lineRule="auto"/>
        <w:ind w:left="709"/>
        <w:jc w:val="both"/>
        <w:rPr>
          <w:rFonts w:ascii="Perpetua" w:eastAsia="Times New Roman" w:hAnsi="Perpetua"/>
          <w:iCs/>
          <w:color w:val="333333"/>
          <w:sz w:val="24"/>
          <w:szCs w:val="24"/>
          <w:lang w:eastAsia="es-ES"/>
        </w:rPr>
      </w:pPr>
      <w:r w:rsidRPr="002A21CA">
        <w:rPr>
          <w:rFonts w:ascii="Perpetua" w:eastAsia="Times New Roman" w:hAnsi="Perpetua"/>
          <w:b/>
          <w:bCs/>
          <w:iCs/>
          <w:color w:val="333333"/>
          <w:sz w:val="24"/>
          <w:szCs w:val="24"/>
          <w:u w:val="single"/>
          <w:lang w:eastAsia="es-ES"/>
        </w:rPr>
        <w:t>Recuerd</w:t>
      </w:r>
      <w:r w:rsidR="002A21CA" w:rsidRPr="002A21CA">
        <w:rPr>
          <w:rFonts w:ascii="Perpetua" w:eastAsia="Times New Roman" w:hAnsi="Perpetua"/>
          <w:b/>
          <w:bCs/>
          <w:iCs/>
          <w:color w:val="333333"/>
          <w:sz w:val="24"/>
          <w:szCs w:val="24"/>
          <w:u w:val="single"/>
          <w:lang w:eastAsia="es-ES"/>
        </w:rPr>
        <w:t>e</w:t>
      </w:r>
      <w:r w:rsidRPr="002A21CA">
        <w:rPr>
          <w:rFonts w:ascii="Perpetua" w:eastAsia="Times New Roman" w:hAnsi="Perpetua"/>
          <w:b/>
          <w:bCs/>
          <w:iCs/>
          <w:color w:val="333333"/>
          <w:sz w:val="24"/>
          <w:szCs w:val="24"/>
          <w:u w:val="single"/>
          <w:lang w:eastAsia="es-ES"/>
        </w:rPr>
        <w:t xml:space="preserve"> que sólo los miembros de la Academia pueden presentar candidaturas</w:t>
      </w:r>
      <w:r>
        <w:rPr>
          <w:rFonts w:ascii="Perpetua" w:eastAsia="Times New Roman" w:hAnsi="Perpetua"/>
          <w:iCs/>
          <w:color w:val="333333"/>
          <w:sz w:val="24"/>
          <w:szCs w:val="24"/>
          <w:lang w:eastAsia="es-ES"/>
        </w:rPr>
        <w:t xml:space="preserve">. En el caso de no ser miembro de la Academia puede tramitar </w:t>
      </w:r>
      <w:r w:rsidR="002A21CA">
        <w:rPr>
          <w:rFonts w:ascii="Perpetua" w:eastAsia="Times New Roman" w:hAnsi="Perpetua"/>
          <w:iCs/>
          <w:color w:val="333333"/>
          <w:sz w:val="24"/>
          <w:szCs w:val="24"/>
          <w:lang w:eastAsia="es-ES"/>
        </w:rPr>
        <w:t>s</w:t>
      </w:r>
      <w:r>
        <w:rPr>
          <w:rFonts w:ascii="Perpetua" w:eastAsia="Times New Roman" w:hAnsi="Perpetua"/>
          <w:iCs/>
          <w:color w:val="333333"/>
          <w:sz w:val="24"/>
          <w:szCs w:val="24"/>
          <w:lang w:eastAsia="es-ES"/>
        </w:rPr>
        <w:t xml:space="preserve">u alta haciendo </w:t>
      </w:r>
      <w:hyperlink r:id="rId14" w:history="1">
        <w:r w:rsidRPr="000F2E10">
          <w:rPr>
            <w:rStyle w:val="Hipervnculo"/>
            <w:rFonts w:ascii="Perpetua" w:eastAsia="Times New Roman" w:hAnsi="Perpetua"/>
            <w:b/>
            <w:bCs/>
            <w:iCs/>
            <w:sz w:val="24"/>
            <w:szCs w:val="24"/>
            <w:lang w:eastAsia="es-ES"/>
          </w:rPr>
          <w:t>clic AQUÍ</w:t>
        </w:r>
      </w:hyperlink>
      <w:r w:rsidR="000F2E10">
        <w:rPr>
          <w:rFonts w:ascii="Perpetua" w:eastAsia="Times New Roman" w:hAnsi="Perpetua"/>
          <w:iCs/>
          <w:color w:val="333333"/>
          <w:sz w:val="24"/>
          <w:szCs w:val="24"/>
          <w:lang w:eastAsia="es-ES"/>
        </w:rPr>
        <w:t>.</w:t>
      </w:r>
    </w:p>
    <w:sectPr w:rsidR="00467E03" w:rsidRPr="00701D5E" w:rsidSect="003F35F1">
      <w:headerReference w:type="default" r:id="rId15"/>
      <w:footerReference w:type="default" r:id="rId16"/>
      <w:pgSz w:w="11906" w:h="16838"/>
      <w:pgMar w:top="1417" w:right="1133"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71CBD" w14:textId="77777777" w:rsidR="00D26AC8" w:rsidRDefault="00D26AC8" w:rsidP="00657953">
      <w:pPr>
        <w:spacing w:after="0" w:line="240" w:lineRule="auto"/>
      </w:pPr>
      <w:r>
        <w:separator/>
      </w:r>
    </w:p>
  </w:endnote>
  <w:endnote w:type="continuationSeparator" w:id="0">
    <w:p w14:paraId="67C8B4CF" w14:textId="77777777" w:rsidR="00D26AC8" w:rsidRDefault="00D26AC8" w:rsidP="00657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B42CB" w14:textId="77777777" w:rsidR="00041CED" w:rsidRDefault="001C0878">
    <w:pPr>
      <w:rPr>
        <w:sz w:val="20"/>
        <w:szCs w:val="20"/>
      </w:rPr>
    </w:pPr>
    <w:r>
      <w:rPr>
        <w:noProof/>
        <w:sz w:val="20"/>
        <w:szCs w:val="20"/>
        <w:lang w:eastAsia="es-ES"/>
      </w:rPr>
      <mc:AlternateContent>
        <mc:Choice Requires="wps">
          <w:drawing>
            <wp:anchor distT="0" distB="0" distL="114300" distR="114300" simplePos="0" relativeHeight="251657728" behindDoc="0" locked="0" layoutInCell="0" allowOverlap="1" wp14:anchorId="46369932" wp14:editId="379FEA15">
              <wp:simplePos x="0" y="0"/>
              <wp:positionH relativeFrom="page">
                <wp:align>center</wp:align>
              </wp:positionH>
              <wp:positionV relativeFrom="page">
                <wp:align>center</wp:align>
              </wp:positionV>
              <wp:extent cx="6934200" cy="10030460"/>
              <wp:effectExtent l="13970" t="12700" r="14605" b="15240"/>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003046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xmlns:w16du="http://schemas.microsoft.com/office/word/2023/wordml/word16du" xmlns:w16sdtfl="http://schemas.microsoft.com/office/word/2024/wordml/sdtformatlock">
          <w:pict>
            <v:roundrect w14:anchorId="298465C0" id="AutoShape 21" o:spid="_x0000_s1026" style="position:absolute;margin-left:0;margin-top:0;width:546pt;height:789.8pt;z-index:251657728;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" o:allowincell="f" filled="f" fillcolor="black" strokeweight="1pt">
              <w10:wrap anchorx="page" anchory="page"/>
            </v:roundrect>
          </w:pict>
        </mc:Fallback>
      </mc:AlternateContent>
    </w:r>
    <w:r>
      <w:rPr>
        <w:noProof/>
        <w:sz w:val="20"/>
        <w:szCs w:val="20"/>
        <w:lang w:eastAsia="es-ES"/>
      </w:rPr>
      <mc:AlternateContent>
        <mc:Choice Requires="wps">
          <w:drawing>
            <wp:anchor distT="0" distB="0" distL="114300" distR="114300" simplePos="0" relativeHeight="251656704" behindDoc="0" locked="0" layoutInCell="0" allowOverlap="1" wp14:anchorId="0CE3F615" wp14:editId="20643DED">
              <wp:simplePos x="0" y="0"/>
              <wp:positionH relativeFrom="page">
                <wp:posOffset>370840</wp:posOffset>
              </wp:positionH>
              <wp:positionV relativeFrom="page">
                <wp:posOffset>9766935</wp:posOffset>
              </wp:positionV>
              <wp:extent cx="520700" cy="520700"/>
              <wp:effectExtent l="8890" t="3810" r="3810" b="8890"/>
              <wp:wrapNone/>
              <wp:docPr id="1"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E90E995" w14:textId="77777777" w:rsidR="00041CED" w:rsidRPr="005603DC" w:rsidRDefault="00637C49">
                          <w:pPr>
                            <w:pStyle w:val="Sinespaciado"/>
                            <w:jc w:val="center"/>
                            <w:rPr>
                              <w:color w:val="FFFFFF"/>
                              <w:sz w:val="40"/>
                              <w:szCs w:val="40"/>
                            </w:rPr>
                          </w:pPr>
                          <w:r w:rsidRPr="005603DC">
                            <w:rPr>
                              <w:color w:val="FFFFFF"/>
                              <w:szCs w:val="20"/>
                            </w:rPr>
                            <w:fldChar w:fldCharType="begin"/>
                          </w:r>
                          <w:r w:rsidR="00041CED" w:rsidRPr="005603DC">
                            <w:rPr>
                              <w:color w:val="FFFFFF"/>
                            </w:rPr>
                            <w:instrText>PAGE  \* Arabic  \* MERGEFORMAT</w:instrText>
                          </w:r>
                          <w:r w:rsidRPr="005603DC">
                            <w:rPr>
                              <w:color w:val="FFFFFF"/>
                              <w:szCs w:val="20"/>
                            </w:rPr>
                            <w:fldChar w:fldCharType="separate"/>
                          </w:r>
                          <w:r w:rsidR="001C0878" w:rsidRPr="001C0878">
                            <w:rPr>
                              <w:noProof/>
                              <w:color w:val="FFFFFF"/>
                              <w:sz w:val="40"/>
                              <w:szCs w:val="40"/>
                            </w:rPr>
                            <w:t>1</w:t>
                          </w:r>
                          <w:r w:rsidRPr="005603DC">
                            <w:rPr>
                              <w:noProof/>
                              <w:color w:val="FFFFFF"/>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oval w14:anchorId="0CE3F615" id="Oval 18" o:spid="_x0000_s1027" style="position:absolute;margin-left:29.2pt;margin-top:769.05pt;width:41pt;height:4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" o:allowincell="f" fillcolor="#31849b" stroked="f">
              <v:textbox inset="0,0,0,0">
                <w:txbxContent>
                  <w:p w14:paraId="1E90E995" w14:textId="77777777" w:rsidR="00041CED" w:rsidRPr="005603DC" w:rsidRDefault="00637C49">
                    <w:pPr>
                      <w:pStyle w:val="Sinespaciado"/>
                      <w:jc w:val="center"/>
                      <w:rPr>
                        <w:color w:val="FFFFFF"/>
                        <w:sz w:val="40"/>
                        <w:szCs w:val="40"/>
                      </w:rPr>
                    </w:pPr>
                    <w:r w:rsidRPr="005603DC">
                      <w:rPr>
                        <w:color w:val="FFFFFF"/>
                        <w:szCs w:val="20"/>
                      </w:rPr>
                      <w:fldChar w:fldCharType="begin"/>
                    </w:r>
                    <w:r w:rsidR="00041CED" w:rsidRPr="005603DC">
                      <w:rPr>
                        <w:color w:val="FFFFFF"/>
                      </w:rPr>
                      <w:instrText>PAGE  \* Arabic  \* MERGEFORMAT</w:instrText>
                    </w:r>
                    <w:r w:rsidRPr="005603DC">
                      <w:rPr>
                        <w:color w:val="FFFFFF"/>
                        <w:szCs w:val="20"/>
                      </w:rPr>
                      <w:fldChar w:fldCharType="separate"/>
                    </w:r>
                    <w:r w:rsidR="001C0878" w:rsidRPr="001C0878">
                      <w:rPr>
                        <w:noProof/>
                        <w:color w:val="FFFFFF"/>
                        <w:sz w:val="40"/>
                        <w:szCs w:val="40"/>
                      </w:rPr>
                      <w:t>1</w:t>
                    </w:r>
                    <w:r w:rsidRPr="005603DC">
                      <w:rPr>
                        <w:noProof/>
                        <w:color w:val="FFFFFF"/>
                        <w:sz w:val="40"/>
                        <w:szCs w:val="40"/>
                      </w:rPr>
                      <w:fldChar w:fldCharType="end"/>
                    </w:r>
                  </w:p>
                </w:txbxContent>
              </v:textbox>
              <w10:wrap anchorx="page" anchory="page"/>
            </v:oval>
          </w:pict>
        </mc:Fallback>
      </mc:AlternateContent>
    </w:r>
  </w:p>
  <w:p w14:paraId="4BAE3DA3" w14:textId="77777777" w:rsidR="00041CED" w:rsidRDefault="00041C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377DF" w14:textId="77777777" w:rsidR="00D26AC8" w:rsidRDefault="00D26AC8" w:rsidP="00657953">
      <w:pPr>
        <w:spacing w:after="0" w:line="240" w:lineRule="auto"/>
      </w:pPr>
      <w:r>
        <w:separator/>
      </w:r>
    </w:p>
  </w:footnote>
  <w:footnote w:type="continuationSeparator" w:id="0">
    <w:p w14:paraId="1AFAC00E" w14:textId="77777777" w:rsidR="00D26AC8" w:rsidRDefault="00D26AC8" w:rsidP="006579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8E8A7" w14:textId="77777777" w:rsidR="00041CED" w:rsidRDefault="001C0878">
    <w:pPr>
      <w:pStyle w:val="Encabezado"/>
    </w:pPr>
    <w:r w:rsidRPr="00637C49">
      <w:rPr>
        <w:noProof/>
        <w:sz w:val="10"/>
        <w:szCs w:val="20"/>
        <w:lang w:eastAsia="es-ES"/>
      </w:rPr>
      <mc:AlternateContent>
        <mc:Choice Requires="wps">
          <w:drawing>
            <wp:anchor distT="0" distB="0" distL="114300" distR="114300" simplePos="0" relativeHeight="251658752" behindDoc="0" locked="0" layoutInCell="0" allowOverlap="1" wp14:anchorId="0D238456" wp14:editId="26989270">
              <wp:simplePos x="0" y="0"/>
              <wp:positionH relativeFrom="page">
                <wp:posOffset>313690</wp:posOffset>
              </wp:positionH>
              <wp:positionV relativeFrom="page">
                <wp:posOffset>878840</wp:posOffset>
              </wp:positionV>
              <wp:extent cx="409575" cy="8891270"/>
              <wp:effectExtent l="0" t="0" r="0" b="0"/>
              <wp:wrapNone/>
              <wp:docPr id="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8891270"/>
                      </a:xfrm>
                      <a:prstGeom prst="rect">
                        <a:avLst/>
                      </a:prstGeom>
                      <a:noFill/>
                      <a:ln>
                        <a:noFill/>
                      </a:ln>
                      <a:extLst>
                        <a:ext uri="{909E8E84-426E-40dd-AFC4-6F175D3DCCD1}">
                          <a14:hiddenFill xmlns:w16du="http://schemas.microsoft.com/office/word/2023/wordml/word16du" xmlns:w16sdtfl="http://schemas.microsoft.com/office/word/2024/wordml/sdtformatlock"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w16du="http://schemas.microsoft.com/office/word/2023/wordml/word16du" xmlns:w16sdtfl="http://schemas.microsoft.com/office/word/2024/wordml/sdtformatlock"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40A86CB6" w14:textId="77777777" w:rsidR="00041CED" w:rsidRPr="005603DC" w:rsidRDefault="00041CED" w:rsidP="006839CC">
                          <w:pPr>
                            <w:pStyle w:val="Sinespaciado"/>
                            <w:jc w:val="center"/>
                            <w:rPr>
                              <w:rFonts w:ascii="Cambria" w:eastAsia="MS Gothic" w:hAnsi="Cambria"/>
                              <w:color w:val="7F7F7F"/>
                              <w:sz w:val="28"/>
                              <w:szCs w:val="20"/>
                            </w:rPr>
                          </w:pPr>
                          <w:r w:rsidRPr="005603DC">
                            <w:rPr>
                              <w:rFonts w:ascii="Cambria" w:eastAsia="MS Gothic" w:hAnsi="Cambria"/>
                              <w:color w:val="auto"/>
                              <w:sz w:val="24"/>
                              <w:szCs w:val="20"/>
                            </w:rPr>
                            <w:t xml:space="preserve">Academia Española de Nutrición y Dietética / </w:t>
                          </w:r>
                          <w:hyperlink r:id="rId1" w:history="1">
                            <w:r w:rsidRPr="005603DC">
                              <w:rPr>
                                <w:rStyle w:val="Hipervnculo"/>
                                <w:rFonts w:ascii="Cambria" w:eastAsia="MS Gothic" w:hAnsi="Cambria"/>
                                <w:sz w:val="24"/>
                                <w:szCs w:val="20"/>
                              </w:rPr>
                              <w:t>www.academianutricionydietetica.org</w:t>
                            </w:r>
                          </w:hyperlink>
                          <w:r w:rsidRPr="005603DC">
                            <w:rPr>
                              <w:rFonts w:ascii="Cambria" w:eastAsia="MS Gothic" w:hAnsi="Cambria"/>
                              <w:color w:val="auto"/>
                              <w:sz w:val="24"/>
                              <w:szCs w:val="20"/>
                            </w:rPr>
                            <w:t xml:space="preserve"> / </w:t>
                          </w:r>
                          <w:hyperlink r:id="rId2" w:history="1">
                            <w:r w:rsidRPr="005603DC">
                              <w:rPr>
                                <w:rStyle w:val="Hipervnculo"/>
                                <w:rFonts w:ascii="Cambria" w:eastAsia="MS Gothic" w:hAnsi="Cambria"/>
                                <w:sz w:val="24"/>
                                <w:szCs w:val="20"/>
                              </w:rPr>
                              <w:t>secretaria@academianutricion.org</w:t>
                            </w:r>
                          </w:hyperlink>
                        </w:p>
                      </w:txbxContent>
                    </wps:txbx>
                    <wps:bodyPr rot="0" vert="vert270" wrap="square" lIns="91440" tIns="45720" rIns="109728" bIns="137160" anchor="ctr" anchorCtr="0" upright="1">
                      <a:noAutofit/>
                    </wps:bodyPr>
                  </wps:wsp>
                </a:graphicData>
              </a:graphic>
              <wp14:sizeRelH relativeFrom="margin">
                <wp14:pctWidth>0</wp14:pctWidth>
              </wp14:sizeRelH>
              <wp14:sizeRelV relativeFrom="margin">
                <wp14:pctHeight>100000</wp14:pctHeight>
              </wp14:sizeRelV>
            </wp:anchor>
          </w:drawing>
        </mc:Choice>
        <mc:Fallback xmlns:w16du="http://schemas.microsoft.com/office/word/2023/wordml/word16du" xmlns:w16sdtfl="http://schemas.microsoft.com/office/word/2024/wordml/sdtformatlock">
          <w:pict>
            <v:rect w14:anchorId="0D238456" id="Rectangle 24" o:spid="_x0000_s1026" style="position:absolute;margin-left:24.7pt;margin-top:69.2pt;width:32.25pt;height:700.1pt;z-index:251658752;visibility:visible;mso-wrap-style:square;mso-width-percent:0;mso-height-percent:1000;mso-wrap-distance-left:9pt;mso-wrap-distance-top:0;mso-wrap-distance-right:9pt;mso-wrap-distance-bottom:0;mso-position-horizontal:absolute;mso-position-horizontal-relative:page;mso-position-vertical:absolute;mso-position-vertical-relative:page;mso-width-percent: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" o:allowincell="f" filled="f" stroked="f">
              <v:textbox style="layout-flow:vertical;mso-layout-flow-alt:bottom-to-top" inset=",,8.64pt,10.8pt">
                <w:txbxContent>
                  <w:p w14:paraId="40A86CB6" w14:textId="77777777" w:rsidR="00041CED" w:rsidRPr="005603DC" w:rsidRDefault="00041CED" w:rsidP="006839CC">
                    <w:pPr>
                      <w:pStyle w:val="Sinespaciado"/>
                      <w:jc w:val="center"/>
                      <w:rPr>
                        <w:rFonts w:ascii="Cambria" w:eastAsia="MS Gothic" w:hAnsi="Cambria"/>
                        <w:color w:val="7F7F7F"/>
                        <w:sz w:val="28"/>
                        <w:szCs w:val="20"/>
                      </w:rPr>
                    </w:pPr>
                    <w:r w:rsidRPr="005603DC">
                      <w:rPr>
                        <w:rFonts w:ascii="Cambria" w:eastAsia="MS Gothic" w:hAnsi="Cambria"/>
                        <w:color w:val="auto"/>
                        <w:sz w:val="24"/>
                        <w:szCs w:val="20"/>
                      </w:rPr>
                      <w:t xml:space="preserve">Academia Española de Nutrición y Dietética / </w:t>
                    </w:r>
                    <w:hyperlink r:id="rId3" w:history="1">
                      <w:r w:rsidRPr="005603DC">
                        <w:rPr>
                          <w:rStyle w:val="Hipervnculo"/>
                          <w:rFonts w:ascii="Cambria" w:eastAsia="MS Gothic" w:hAnsi="Cambria"/>
                          <w:sz w:val="24"/>
                          <w:szCs w:val="20"/>
                        </w:rPr>
                        <w:t>www.academianutricionydietetica.org</w:t>
                      </w:r>
                    </w:hyperlink>
                    <w:r w:rsidRPr="005603DC">
                      <w:rPr>
                        <w:rFonts w:ascii="Cambria" w:eastAsia="MS Gothic" w:hAnsi="Cambria"/>
                        <w:color w:val="auto"/>
                        <w:sz w:val="24"/>
                        <w:szCs w:val="20"/>
                      </w:rPr>
                      <w:t xml:space="preserve"> / </w:t>
                    </w:r>
                    <w:hyperlink r:id="rId4" w:history="1">
                      <w:r w:rsidRPr="005603DC">
                        <w:rPr>
                          <w:rStyle w:val="Hipervnculo"/>
                          <w:rFonts w:ascii="Cambria" w:eastAsia="MS Gothic" w:hAnsi="Cambria"/>
                          <w:sz w:val="24"/>
                          <w:szCs w:val="20"/>
                        </w:rPr>
                        <w:t>secretaria@academianutricion.org</w:t>
                      </w:r>
                    </w:hyperlink>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66970"/>
    <w:multiLevelType w:val="hybridMultilevel"/>
    <w:tmpl w:val="5972BFDA"/>
    <w:lvl w:ilvl="0" w:tplc="0C0A0001">
      <w:start w:val="1"/>
      <w:numFmt w:val="bullet"/>
      <w:lvlText w:val=""/>
      <w:lvlJc w:val="left"/>
      <w:pPr>
        <w:ind w:left="1146" w:hanging="360"/>
      </w:pPr>
      <w:rPr>
        <w:rFonts w:ascii="Symbol" w:hAnsi="Symbol" w:hint="default"/>
      </w:rPr>
    </w:lvl>
    <w:lvl w:ilvl="1" w:tplc="0C0A0003">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15:restartNumberingAfterBreak="0">
    <w:nsid w:val="073246AD"/>
    <w:multiLevelType w:val="hybridMultilevel"/>
    <w:tmpl w:val="541C454E"/>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 w15:restartNumberingAfterBreak="0">
    <w:nsid w:val="22CD5494"/>
    <w:multiLevelType w:val="hybridMultilevel"/>
    <w:tmpl w:val="493AA1C4"/>
    <w:lvl w:ilvl="0" w:tplc="0C0A0003">
      <w:start w:val="1"/>
      <w:numFmt w:val="bullet"/>
      <w:lvlText w:val="o"/>
      <w:lvlJc w:val="left"/>
      <w:pPr>
        <w:ind w:left="1429" w:hanging="360"/>
      </w:pPr>
      <w:rPr>
        <w:rFonts w:ascii="Courier New" w:hAnsi="Courier New" w:cs="Courier New"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 w15:restartNumberingAfterBreak="0">
    <w:nsid w:val="38112F8B"/>
    <w:multiLevelType w:val="hybridMultilevel"/>
    <w:tmpl w:val="DD0CBA44"/>
    <w:lvl w:ilvl="0" w:tplc="688C55CC">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43F7245"/>
    <w:multiLevelType w:val="hybridMultilevel"/>
    <w:tmpl w:val="435A5918"/>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5" w15:restartNumberingAfterBreak="0">
    <w:nsid w:val="4DB97715"/>
    <w:multiLevelType w:val="hybridMultilevel"/>
    <w:tmpl w:val="311090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FE7193D"/>
    <w:multiLevelType w:val="hybridMultilevel"/>
    <w:tmpl w:val="BE1023A8"/>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7" w15:restartNumberingAfterBreak="0">
    <w:nsid w:val="5AF233BB"/>
    <w:multiLevelType w:val="hybridMultilevel"/>
    <w:tmpl w:val="78F6D82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5B936D04"/>
    <w:multiLevelType w:val="hybridMultilevel"/>
    <w:tmpl w:val="05DE70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C7B0585"/>
    <w:multiLevelType w:val="hybridMultilevel"/>
    <w:tmpl w:val="9A24E93C"/>
    <w:lvl w:ilvl="0" w:tplc="0D76C89C">
      <w:start w:val="1"/>
      <w:numFmt w:val="decimal"/>
      <w:lvlText w:val="%1."/>
      <w:lvlJc w:val="left"/>
      <w:pPr>
        <w:ind w:left="1069" w:hanging="360"/>
      </w:pPr>
      <w:rPr>
        <w:rFonts w:hint="default"/>
        <w:b/>
        <w:u w:val="single"/>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0" w15:restartNumberingAfterBreak="0">
    <w:nsid w:val="71AE60A0"/>
    <w:multiLevelType w:val="hybridMultilevel"/>
    <w:tmpl w:val="6A20C620"/>
    <w:lvl w:ilvl="0" w:tplc="89D0821C">
      <w:start w:val="18"/>
      <w:numFmt w:val="bullet"/>
      <w:lvlText w:val="-"/>
      <w:lvlJc w:val="left"/>
      <w:pPr>
        <w:ind w:left="720" w:hanging="360"/>
      </w:pPr>
      <w:rPr>
        <w:rFonts w:ascii="Perpetua" w:eastAsia="Calibri" w:hAnsi="Perpetua"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72CA02B2"/>
    <w:multiLevelType w:val="hybridMultilevel"/>
    <w:tmpl w:val="0696241E"/>
    <w:lvl w:ilvl="0" w:tplc="B13602A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3E85FA9"/>
    <w:multiLevelType w:val="hybridMultilevel"/>
    <w:tmpl w:val="5290CF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5DC5B8B"/>
    <w:multiLevelType w:val="hybridMultilevel"/>
    <w:tmpl w:val="7638DE46"/>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4" w15:restartNumberingAfterBreak="0">
    <w:nsid w:val="7BD144A9"/>
    <w:multiLevelType w:val="hybridMultilevel"/>
    <w:tmpl w:val="785ABB1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5" w15:restartNumberingAfterBreak="0">
    <w:nsid w:val="7BD268D6"/>
    <w:multiLevelType w:val="hybridMultilevel"/>
    <w:tmpl w:val="416418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EF97778"/>
    <w:multiLevelType w:val="hybridMultilevel"/>
    <w:tmpl w:val="F918C8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46008897">
    <w:abstractNumId w:val="0"/>
  </w:num>
  <w:num w:numId="2" w16cid:durableId="1003511427">
    <w:abstractNumId w:val="14"/>
  </w:num>
  <w:num w:numId="3" w16cid:durableId="680203978">
    <w:abstractNumId w:val="13"/>
  </w:num>
  <w:num w:numId="4" w16cid:durableId="20398043">
    <w:abstractNumId w:val="9"/>
  </w:num>
  <w:num w:numId="5" w16cid:durableId="1438524486">
    <w:abstractNumId w:val="16"/>
  </w:num>
  <w:num w:numId="6" w16cid:durableId="1719166975">
    <w:abstractNumId w:val="8"/>
  </w:num>
  <w:num w:numId="7" w16cid:durableId="980041169">
    <w:abstractNumId w:val="1"/>
  </w:num>
  <w:num w:numId="8" w16cid:durableId="219176839">
    <w:abstractNumId w:val="12"/>
  </w:num>
  <w:num w:numId="9" w16cid:durableId="683827768">
    <w:abstractNumId w:val="15"/>
  </w:num>
  <w:num w:numId="10" w16cid:durableId="1468937304">
    <w:abstractNumId w:val="11"/>
  </w:num>
  <w:num w:numId="11" w16cid:durableId="16390446">
    <w:abstractNumId w:val="3"/>
  </w:num>
  <w:num w:numId="12" w16cid:durableId="1337269216">
    <w:abstractNumId w:val="4"/>
  </w:num>
  <w:num w:numId="13" w16cid:durableId="1345671003">
    <w:abstractNumId w:val="6"/>
  </w:num>
  <w:num w:numId="14" w16cid:durableId="1325280928">
    <w:abstractNumId w:val="10"/>
  </w:num>
  <w:num w:numId="15" w16cid:durableId="1928339852">
    <w:abstractNumId w:val="7"/>
  </w:num>
  <w:num w:numId="16" w16cid:durableId="584415542">
    <w:abstractNumId w:val="5"/>
  </w:num>
  <w:num w:numId="17" w16cid:durableId="141093143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AFB70DB-9FC0-4506-B777-3F82F3BA1ADA}"/>
    <w:docVar w:name="dgnword-eventsink" w:val="150036152"/>
  </w:docVars>
  <w:rsids>
    <w:rsidRoot w:val="00657953"/>
    <w:rsid w:val="0000238E"/>
    <w:rsid w:val="00005A5B"/>
    <w:rsid w:val="0001687B"/>
    <w:rsid w:val="00017EFC"/>
    <w:rsid w:val="00024B1B"/>
    <w:rsid w:val="00041CED"/>
    <w:rsid w:val="00046D8E"/>
    <w:rsid w:val="00063DFD"/>
    <w:rsid w:val="000658FF"/>
    <w:rsid w:val="00086081"/>
    <w:rsid w:val="00097719"/>
    <w:rsid w:val="000A11C8"/>
    <w:rsid w:val="000B2FC7"/>
    <w:rsid w:val="000C3196"/>
    <w:rsid w:val="000C5B24"/>
    <w:rsid w:val="000D4D5B"/>
    <w:rsid w:val="000E1B88"/>
    <w:rsid w:val="000F2E10"/>
    <w:rsid w:val="001036F1"/>
    <w:rsid w:val="001071DB"/>
    <w:rsid w:val="00107252"/>
    <w:rsid w:val="00120DD9"/>
    <w:rsid w:val="001212AE"/>
    <w:rsid w:val="001309D1"/>
    <w:rsid w:val="0014699A"/>
    <w:rsid w:val="00165104"/>
    <w:rsid w:val="001B0384"/>
    <w:rsid w:val="001C0878"/>
    <w:rsid w:val="001D3B88"/>
    <w:rsid w:val="001F7543"/>
    <w:rsid w:val="002014EC"/>
    <w:rsid w:val="00202B12"/>
    <w:rsid w:val="00203AF2"/>
    <w:rsid w:val="002051D1"/>
    <w:rsid w:val="00206F04"/>
    <w:rsid w:val="0020789C"/>
    <w:rsid w:val="0024299B"/>
    <w:rsid w:val="00245509"/>
    <w:rsid w:val="00247FFA"/>
    <w:rsid w:val="00275493"/>
    <w:rsid w:val="002813FE"/>
    <w:rsid w:val="00281973"/>
    <w:rsid w:val="002848B3"/>
    <w:rsid w:val="00291DFC"/>
    <w:rsid w:val="002A21CA"/>
    <w:rsid w:val="002A572C"/>
    <w:rsid w:val="002B3E9D"/>
    <w:rsid w:val="002B6D5D"/>
    <w:rsid w:val="002C38BD"/>
    <w:rsid w:val="002C5153"/>
    <w:rsid w:val="002C697E"/>
    <w:rsid w:val="00321E9A"/>
    <w:rsid w:val="0033153D"/>
    <w:rsid w:val="00332E4F"/>
    <w:rsid w:val="0034532B"/>
    <w:rsid w:val="00347039"/>
    <w:rsid w:val="003539AA"/>
    <w:rsid w:val="003610C2"/>
    <w:rsid w:val="00375046"/>
    <w:rsid w:val="00383807"/>
    <w:rsid w:val="003A04ED"/>
    <w:rsid w:val="003A31CE"/>
    <w:rsid w:val="003A3720"/>
    <w:rsid w:val="003C0911"/>
    <w:rsid w:val="003C4461"/>
    <w:rsid w:val="003C501E"/>
    <w:rsid w:val="003D7B3A"/>
    <w:rsid w:val="003E1C1C"/>
    <w:rsid w:val="003E45AD"/>
    <w:rsid w:val="003E71F8"/>
    <w:rsid w:val="003F35F1"/>
    <w:rsid w:val="00411A2F"/>
    <w:rsid w:val="004161DC"/>
    <w:rsid w:val="00430387"/>
    <w:rsid w:val="00434E9A"/>
    <w:rsid w:val="00447D88"/>
    <w:rsid w:val="00452C72"/>
    <w:rsid w:val="00456EFB"/>
    <w:rsid w:val="00457CAE"/>
    <w:rsid w:val="00463CB9"/>
    <w:rsid w:val="00465E2E"/>
    <w:rsid w:val="00467E03"/>
    <w:rsid w:val="00470761"/>
    <w:rsid w:val="00476DF0"/>
    <w:rsid w:val="00477F53"/>
    <w:rsid w:val="004C1E99"/>
    <w:rsid w:val="00517636"/>
    <w:rsid w:val="00531D48"/>
    <w:rsid w:val="00537116"/>
    <w:rsid w:val="0055479D"/>
    <w:rsid w:val="00554F71"/>
    <w:rsid w:val="005570A6"/>
    <w:rsid w:val="005603DC"/>
    <w:rsid w:val="005869E6"/>
    <w:rsid w:val="005915FD"/>
    <w:rsid w:val="0059639C"/>
    <w:rsid w:val="00596D69"/>
    <w:rsid w:val="005A1BCF"/>
    <w:rsid w:val="005C005F"/>
    <w:rsid w:val="005C013E"/>
    <w:rsid w:val="005E1DE1"/>
    <w:rsid w:val="005F2FDE"/>
    <w:rsid w:val="0060769A"/>
    <w:rsid w:val="0061256E"/>
    <w:rsid w:val="00632CD8"/>
    <w:rsid w:val="00637C49"/>
    <w:rsid w:val="0064016A"/>
    <w:rsid w:val="00646C40"/>
    <w:rsid w:val="00657953"/>
    <w:rsid w:val="006839CC"/>
    <w:rsid w:val="00694187"/>
    <w:rsid w:val="006A504E"/>
    <w:rsid w:val="006C5407"/>
    <w:rsid w:val="006C6EED"/>
    <w:rsid w:val="006D0690"/>
    <w:rsid w:val="00701D5E"/>
    <w:rsid w:val="00703F67"/>
    <w:rsid w:val="007068B6"/>
    <w:rsid w:val="00710F09"/>
    <w:rsid w:val="00714304"/>
    <w:rsid w:val="00717DCF"/>
    <w:rsid w:val="00721550"/>
    <w:rsid w:val="00723004"/>
    <w:rsid w:val="00725AB4"/>
    <w:rsid w:val="0073358B"/>
    <w:rsid w:val="0073560D"/>
    <w:rsid w:val="007375F5"/>
    <w:rsid w:val="00744EF6"/>
    <w:rsid w:val="0076013A"/>
    <w:rsid w:val="00764236"/>
    <w:rsid w:val="007775D8"/>
    <w:rsid w:val="00777C34"/>
    <w:rsid w:val="0078063B"/>
    <w:rsid w:val="00787961"/>
    <w:rsid w:val="00787EBF"/>
    <w:rsid w:val="0079085C"/>
    <w:rsid w:val="007939F2"/>
    <w:rsid w:val="00795501"/>
    <w:rsid w:val="007C2EFA"/>
    <w:rsid w:val="007D1977"/>
    <w:rsid w:val="007D2AD4"/>
    <w:rsid w:val="007E69F3"/>
    <w:rsid w:val="007E7CCB"/>
    <w:rsid w:val="007F35BD"/>
    <w:rsid w:val="00806E3F"/>
    <w:rsid w:val="008100E4"/>
    <w:rsid w:val="00835E80"/>
    <w:rsid w:val="00844489"/>
    <w:rsid w:val="008479D1"/>
    <w:rsid w:val="00851A9D"/>
    <w:rsid w:val="00851C02"/>
    <w:rsid w:val="008648EF"/>
    <w:rsid w:val="008676A5"/>
    <w:rsid w:val="00871E13"/>
    <w:rsid w:val="0087492D"/>
    <w:rsid w:val="00885EBF"/>
    <w:rsid w:val="008933C6"/>
    <w:rsid w:val="00893558"/>
    <w:rsid w:val="00896D3D"/>
    <w:rsid w:val="008E0F00"/>
    <w:rsid w:val="008F1EDD"/>
    <w:rsid w:val="00903315"/>
    <w:rsid w:val="009064F3"/>
    <w:rsid w:val="00925254"/>
    <w:rsid w:val="009443F8"/>
    <w:rsid w:val="00944CF3"/>
    <w:rsid w:val="00944FC3"/>
    <w:rsid w:val="0096568A"/>
    <w:rsid w:val="00977B7F"/>
    <w:rsid w:val="00981155"/>
    <w:rsid w:val="00992F15"/>
    <w:rsid w:val="009B060B"/>
    <w:rsid w:val="009C4F4A"/>
    <w:rsid w:val="009C754E"/>
    <w:rsid w:val="009C7D09"/>
    <w:rsid w:val="009D7C57"/>
    <w:rsid w:val="009E0BCA"/>
    <w:rsid w:val="00A062DD"/>
    <w:rsid w:val="00A25140"/>
    <w:rsid w:val="00A25F62"/>
    <w:rsid w:val="00A303BC"/>
    <w:rsid w:val="00A3185C"/>
    <w:rsid w:val="00A40BE6"/>
    <w:rsid w:val="00A438A5"/>
    <w:rsid w:val="00A53061"/>
    <w:rsid w:val="00A56367"/>
    <w:rsid w:val="00A64740"/>
    <w:rsid w:val="00A658AF"/>
    <w:rsid w:val="00A71C85"/>
    <w:rsid w:val="00A72DFB"/>
    <w:rsid w:val="00A77673"/>
    <w:rsid w:val="00A93C11"/>
    <w:rsid w:val="00AA2AD7"/>
    <w:rsid w:val="00AB65CE"/>
    <w:rsid w:val="00AC5F12"/>
    <w:rsid w:val="00AD1360"/>
    <w:rsid w:val="00AD45E8"/>
    <w:rsid w:val="00AE60D8"/>
    <w:rsid w:val="00AF4F41"/>
    <w:rsid w:val="00B138DD"/>
    <w:rsid w:val="00B13C49"/>
    <w:rsid w:val="00B20B10"/>
    <w:rsid w:val="00B22059"/>
    <w:rsid w:val="00B30A3D"/>
    <w:rsid w:val="00B32F2A"/>
    <w:rsid w:val="00B3581E"/>
    <w:rsid w:val="00B42B07"/>
    <w:rsid w:val="00B473F2"/>
    <w:rsid w:val="00B504C5"/>
    <w:rsid w:val="00B5133A"/>
    <w:rsid w:val="00B53298"/>
    <w:rsid w:val="00B6038F"/>
    <w:rsid w:val="00B63737"/>
    <w:rsid w:val="00B831D1"/>
    <w:rsid w:val="00B84C26"/>
    <w:rsid w:val="00B922AA"/>
    <w:rsid w:val="00BA3890"/>
    <w:rsid w:val="00BB1BC5"/>
    <w:rsid w:val="00BC2363"/>
    <w:rsid w:val="00BC496D"/>
    <w:rsid w:val="00BC7FF2"/>
    <w:rsid w:val="00BD7141"/>
    <w:rsid w:val="00BE0C1B"/>
    <w:rsid w:val="00BE266C"/>
    <w:rsid w:val="00BE6D94"/>
    <w:rsid w:val="00C009E3"/>
    <w:rsid w:val="00C0292B"/>
    <w:rsid w:val="00C04CC4"/>
    <w:rsid w:val="00C22B82"/>
    <w:rsid w:val="00C236C5"/>
    <w:rsid w:val="00C24CE9"/>
    <w:rsid w:val="00C273CF"/>
    <w:rsid w:val="00C300E2"/>
    <w:rsid w:val="00C55FA3"/>
    <w:rsid w:val="00C6063D"/>
    <w:rsid w:val="00C62076"/>
    <w:rsid w:val="00C96EAC"/>
    <w:rsid w:val="00CA07F1"/>
    <w:rsid w:val="00CB094D"/>
    <w:rsid w:val="00CC55FD"/>
    <w:rsid w:val="00CC7399"/>
    <w:rsid w:val="00CD559C"/>
    <w:rsid w:val="00CE45A3"/>
    <w:rsid w:val="00CE7C45"/>
    <w:rsid w:val="00CF20D9"/>
    <w:rsid w:val="00CF22A6"/>
    <w:rsid w:val="00D15A4F"/>
    <w:rsid w:val="00D24BDE"/>
    <w:rsid w:val="00D256C0"/>
    <w:rsid w:val="00D26AC8"/>
    <w:rsid w:val="00D33E68"/>
    <w:rsid w:val="00D412F3"/>
    <w:rsid w:val="00D442BC"/>
    <w:rsid w:val="00D4657A"/>
    <w:rsid w:val="00D54828"/>
    <w:rsid w:val="00D62C0C"/>
    <w:rsid w:val="00D734F2"/>
    <w:rsid w:val="00D73C25"/>
    <w:rsid w:val="00D82579"/>
    <w:rsid w:val="00DA3B09"/>
    <w:rsid w:val="00DD1511"/>
    <w:rsid w:val="00DD1915"/>
    <w:rsid w:val="00DD29D3"/>
    <w:rsid w:val="00DD6D28"/>
    <w:rsid w:val="00DE42ED"/>
    <w:rsid w:val="00DE4379"/>
    <w:rsid w:val="00DF198B"/>
    <w:rsid w:val="00E13F4B"/>
    <w:rsid w:val="00E25209"/>
    <w:rsid w:val="00E30279"/>
    <w:rsid w:val="00E53706"/>
    <w:rsid w:val="00E70CF8"/>
    <w:rsid w:val="00E90842"/>
    <w:rsid w:val="00E97CBC"/>
    <w:rsid w:val="00EA0793"/>
    <w:rsid w:val="00EA68A3"/>
    <w:rsid w:val="00EC797B"/>
    <w:rsid w:val="00ED631E"/>
    <w:rsid w:val="00EE2A81"/>
    <w:rsid w:val="00EF3E07"/>
    <w:rsid w:val="00F04C9A"/>
    <w:rsid w:val="00F368F0"/>
    <w:rsid w:val="00F42D17"/>
    <w:rsid w:val="00F63101"/>
    <w:rsid w:val="00F81466"/>
    <w:rsid w:val="00FA0C8A"/>
    <w:rsid w:val="00FA482C"/>
    <w:rsid w:val="00FA635A"/>
    <w:rsid w:val="00FB10A3"/>
    <w:rsid w:val="00FB3D7A"/>
    <w:rsid w:val="00FB3F2F"/>
    <w:rsid w:val="00FB78D9"/>
    <w:rsid w:val="00FD24B7"/>
    <w:rsid w:val="00FD4F2E"/>
    <w:rsid w:val="00FF497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3C7F9F"/>
  <w15:chartTrackingRefBased/>
  <w15:docId w15:val="{6C5FACA8-2670-4401-9BAE-DD9860EBD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CD8"/>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795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57953"/>
  </w:style>
  <w:style w:type="paragraph" w:styleId="Piedepgina">
    <w:name w:val="footer"/>
    <w:basedOn w:val="Normal"/>
    <w:link w:val="PiedepginaCar"/>
    <w:uiPriority w:val="99"/>
    <w:unhideWhenUsed/>
    <w:rsid w:val="0065795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57953"/>
  </w:style>
  <w:style w:type="paragraph" w:styleId="Sinespaciado">
    <w:name w:val="No Spacing"/>
    <w:basedOn w:val="Normal"/>
    <w:uiPriority w:val="1"/>
    <w:qFormat/>
    <w:rsid w:val="00657953"/>
    <w:pPr>
      <w:spacing w:after="0" w:line="240" w:lineRule="auto"/>
    </w:pPr>
    <w:rPr>
      <w:rFonts w:eastAsia="MS Mincho"/>
      <w:color w:val="000000"/>
      <w:lang w:eastAsia="fr-FR"/>
    </w:rPr>
  </w:style>
  <w:style w:type="paragraph" w:styleId="Textodeglobo">
    <w:name w:val="Balloon Text"/>
    <w:basedOn w:val="Normal"/>
    <w:link w:val="TextodegloboCar"/>
    <w:uiPriority w:val="99"/>
    <w:semiHidden/>
    <w:unhideWhenUsed/>
    <w:rsid w:val="006579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7953"/>
    <w:rPr>
      <w:rFonts w:ascii="Tahoma" w:hAnsi="Tahoma" w:cs="Tahoma"/>
      <w:sz w:val="16"/>
      <w:szCs w:val="16"/>
    </w:rPr>
  </w:style>
  <w:style w:type="character" w:styleId="Hipervnculo">
    <w:name w:val="Hyperlink"/>
    <w:basedOn w:val="Fuentedeprrafopredeter"/>
    <w:uiPriority w:val="99"/>
    <w:unhideWhenUsed/>
    <w:rsid w:val="0034532B"/>
    <w:rPr>
      <w:color w:val="0000FF"/>
      <w:u w:val="single"/>
    </w:rPr>
  </w:style>
  <w:style w:type="paragraph" w:styleId="Prrafodelista">
    <w:name w:val="List Paragraph"/>
    <w:basedOn w:val="Normal"/>
    <w:uiPriority w:val="34"/>
    <w:qFormat/>
    <w:rsid w:val="00430387"/>
    <w:pPr>
      <w:ind w:left="720"/>
      <w:contextualSpacing/>
    </w:pPr>
  </w:style>
  <w:style w:type="table" w:styleId="Tablaconcuadrcula">
    <w:name w:val="Table Grid"/>
    <w:basedOn w:val="Tablanormal"/>
    <w:uiPriority w:val="59"/>
    <w:rsid w:val="00430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C62076"/>
    <w:rPr>
      <w:color w:val="605E5C"/>
      <w:shd w:val="clear" w:color="auto" w:fill="E1DFDD"/>
    </w:rPr>
  </w:style>
  <w:style w:type="character" w:styleId="Hipervnculovisitado">
    <w:name w:val="FollowedHyperlink"/>
    <w:basedOn w:val="Fuentedeprrafopredeter"/>
    <w:uiPriority w:val="99"/>
    <w:semiHidden/>
    <w:unhideWhenUsed/>
    <w:rsid w:val="009D7C57"/>
    <w:rPr>
      <w:color w:val="954F72" w:themeColor="followedHyperlink"/>
      <w:u w:val="single"/>
    </w:rPr>
  </w:style>
  <w:style w:type="character" w:styleId="Refdecomentario">
    <w:name w:val="annotation reference"/>
    <w:basedOn w:val="Fuentedeprrafopredeter"/>
    <w:uiPriority w:val="99"/>
    <w:semiHidden/>
    <w:unhideWhenUsed/>
    <w:rsid w:val="00835E80"/>
    <w:rPr>
      <w:sz w:val="16"/>
      <w:szCs w:val="16"/>
    </w:rPr>
  </w:style>
  <w:style w:type="paragraph" w:styleId="Textocomentario">
    <w:name w:val="annotation text"/>
    <w:basedOn w:val="Normal"/>
    <w:link w:val="TextocomentarioCar"/>
    <w:uiPriority w:val="99"/>
    <w:semiHidden/>
    <w:unhideWhenUsed/>
    <w:rsid w:val="00835E8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35E80"/>
    <w:rPr>
      <w:lang w:eastAsia="en-US"/>
    </w:rPr>
  </w:style>
  <w:style w:type="paragraph" w:styleId="Asuntodelcomentario">
    <w:name w:val="annotation subject"/>
    <w:basedOn w:val="Textocomentario"/>
    <w:next w:val="Textocomentario"/>
    <w:link w:val="AsuntodelcomentarioCar"/>
    <w:uiPriority w:val="99"/>
    <w:semiHidden/>
    <w:unhideWhenUsed/>
    <w:rsid w:val="00835E80"/>
    <w:rPr>
      <w:b/>
      <w:bCs/>
    </w:rPr>
  </w:style>
  <w:style w:type="character" w:customStyle="1" w:styleId="AsuntodelcomentarioCar">
    <w:name w:val="Asunto del comentario Car"/>
    <w:basedOn w:val="TextocomentarioCar"/>
    <w:link w:val="Asuntodelcomentario"/>
    <w:uiPriority w:val="99"/>
    <w:semiHidden/>
    <w:rsid w:val="00835E8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934871">
      <w:bodyDiv w:val="1"/>
      <w:marLeft w:val="0"/>
      <w:marRight w:val="0"/>
      <w:marTop w:val="0"/>
      <w:marBottom w:val="0"/>
      <w:divBdr>
        <w:top w:val="none" w:sz="0" w:space="0" w:color="auto"/>
        <w:left w:val="none" w:sz="0" w:space="0" w:color="auto"/>
        <w:bottom w:val="none" w:sz="0" w:space="0" w:color="auto"/>
        <w:right w:val="none" w:sz="0" w:space="0" w:color="auto"/>
      </w:divBdr>
    </w:div>
    <w:div w:id="1579167666">
      <w:bodyDiv w:val="1"/>
      <w:marLeft w:val="0"/>
      <w:marRight w:val="0"/>
      <w:marTop w:val="0"/>
      <w:marBottom w:val="0"/>
      <w:divBdr>
        <w:top w:val="none" w:sz="0" w:space="0" w:color="auto"/>
        <w:left w:val="none" w:sz="0" w:space="0" w:color="auto"/>
        <w:bottom w:val="none" w:sz="0" w:space="0" w:color="auto"/>
        <w:right w:val="none" w:sz="0" w:space="0" w:color="auto"/>
      </w:divBdr>
      <w:divsChild>
        <w:div w:id="335231526">
          <w:marLeft w:val="1166"/>
          <w:marRight w:val="0"/>
          <w:marTop w:val="0"/>
          <w:marBottom w:val="0"/>
          <w:divBdr>
            <w:top w:val="none" w:sz="0" w:space="0" w:color="auto"/>
            <w:left w:val="none" w:sz="0" w:space="0" w:color="auto"/>
            <w:bottom w:val="none" w:sz="0" w:space="0" w:color="auto"/>
            <w:right w:val="none" w:sz="0" w:space="0" w:color="auto"/>
          </w:divBdr>
        </w:div>
        <w:div w:id="1020665653">
          <w:marLeft w:val="1166"/>
          <w:marRight w:val="0"/>
          <w:marTop w:val="0"/>
          <w:marBottom w:val="0"/>
          <w:divBdr>
            <w:top w:val="none" w:sz="0" w:space="0" w:color="auto"/>
            <w:left w:val="none" w:sz="0" w:space="0" w:color="auto"/>
            <w:bottom w:val="none" w:sz="0" w:space="0" w:color="auto"/>
            <w:right w:val="none" w:sz="0" w:space="0" w:color="auto"/>
          </w:divBdr>
        </w:div>
        <w:div w:id="148820730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bayarri@academianutricion.org"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academianutricion.org/curso-completo/practicaevidencianutricion2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cademianutricion.org/curso-completo/workshopinfantil2024"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academianutricion.org/curso-completo/sensoresglucosa2025"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academianutricionydietetica.org/pro/alta-academia/"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academianutricionydietetica.org" TargetMode="External"/><Relationship Id="rId2" Type="http://schemas.openxmlformats.org/officeDocument/2006/relationships/hyperlink" Target="mailto:secretaria@academianutricion.org" TargetMode="External"/><Relationship Id="rId1" Type="http://schemas.openxmlformats.org/officeDocument/2006/relationships/hyperlink" Target="http://www.academianutricionydietetica.org" TargetMode="External"/><Relationship Id="rId4" Type="http://schemas.openxmlformats.org/officeDocument/2006/relationships/hyperlink" Target="mailto:secretaria@academianutricion.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2015-10-10T00:00:00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9E6BB1-ED7C-5447-816C-AEA781FDC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1009</Words>
  <Characters>5551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Academia Española de Nutrición y Dietética / www.academianutricion.es  /  secretaria@fedn.es  / 93 487 00 80</vt:lpstr>
    </vt:vector>
  </TitlesOfParts>
  <Company/>
  <LinksUpToDate>false</LinksUpToDate>
  <CharactersWithSpaces>6547</CharactersWithSpaces>
  <SharedDoc>false</SharedDoc>
  <HLinks>
    <vt:vector size="12" baseType="variant">
      <vt:variant>
        <vt:i4>196653</vt:i4>
      </vt:variant>
      <vt:variant>
        <vt:i4>3</vt:i4>
      </vt:variant>
      <vt:variant>
        <vt:i4>0</vt:i4>
      </vt:variant>
      <vt:variant>
        <vt:i4>5</vt:i4>
      </vt:variant>
      <vt:variant>
        <vt:lpwstr>mailto:secretaria@academianutricion.org</vt:lpwstr>
      </vt:variant>
      <vt:variant>
        <vt:lpwstr/>
      </vt:variant>
      <vt:variant>
        <vt:i4>3604607</vt:i4>
      </vt:variant>
      <vt:variant>
        <vt:i4>0</vt:i4>
      </vt:variant>
      <vt:variant>
        <vt:i4>0</vt:i4>
      </vt:variant>
      <vt:variant>
        <vt:i4>5</vt:i4>
      </vt:variant>
      <vt:variant>
        <vt:lpwstr>http://www.academianutricionydietetica.org/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Academia Española de Nutrición y Dietética / www.academianutricion.es  /  secretaria@fedn.es  / 93 487 00 80</dc:title>
  <dc:subject/>
  <dc:creator>Giuseppe</dc:creator>
  <cp:keywords/>
  <cp:lastModifiedBy>Formación AEND</cp:lastModifiedBy>
  <cp:revision>3</cp:revision>
  <cp:lastPrinted>2016-09-28T18:01:00Z</cp:lastPrinted>
  <dcterms:created xsi:type="dcterms:W3CDTF">2025-01-14T18:15:00Z</dcterms:created>
  <dcterms:modified xsi:type="dcterms:W3CDTF">2025-01-16T13:22:00Z</dcterms:modified>
</cp:coreProperties>
</file>